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 w:cs="黑体"/>
          <w:b w:val="0"/>
          <w:bCs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/>
        </w:rPr>
        <w:t>4</w:t>
      </w:r>
    </w:p>
    <w:p>
      <w:pPr>
        <w:pStyle w:val="2"/>
        <w:spacing w:line="555" w:lineRule="exact"/>
        <w:ind w:left="0" w:right="3014"/>
        <w:jc w:val="both"/>
        <w:rPr>
          <w:rFonts w:eastAsia="宋体"/>
        </w:rPr>
      </w:pPr>
    </w:p>
    <w:p>
      <w:pPr>
        <w:autoSpaceDE/>
        <w:autoSpaceDN/>
        <w:spacing w:line="460" w:lineRule="exact"/>
        <w:jc w:val="center"/>
        <w:rPr>
          <w:rFonts w:hint="eastAsia" w:ascii="方正小标宋简体" w:hAnsi="Times New Roman" w:eastAsia="方正小标宋简体" w:cs="黑体"/>
          <w:kern w:val="2"/>
          <w:sz w:val="44"/>
          <w:szCs w:val="44"/>
          <w:lang w:val="en-US" w:bidi="ar-SA"/>
        </w:rPr>
      </w:pPr>
      <w:r>
        <w:rPr>
          <w:rFonts w:hint="eastAsia" w:ascii="方正小标宋简体" w:hAnsi="Times New Roman" w:eastAsia="方正小标宋简体" w:cs="黑体"/>
          <w:kern w:val="2"/>
          <w:sz w:val="44"/>
          <w:szCs w:val="44"/>
          <w:lang w:val="en-US" w:bidi="ar-SA"/>
        </w:rPr>
        <w:t>柳州市政府购买居家养老服务告知书</w:t>
      </w:r>
    </w:p>
    <w:p>
      <w:pPr>
        <w:autoSpaceDE/>
        <w:autoSpaceDN/>
        <w:spacing w:line="460" w:lineRule="exact"/>
        <w:jc w:val="center"/>
        <w:rPr>
          <w:rFonts w:hint="eastAsia" w:ascii="方正小标宋简体" w:hAnsi="Times New Roman" w:eastAsia="方正小标宋简体" w:cs="黑体"/>
          <w:kern w:val="2"/>
          <w:sz w:val="36"/>
          <w:szCs w:val="36"/>
          <w:lang w:val="en-US" w:bidi="ar-SA"/>
        </w:rPr>
      </w:pPr>
    </w:p>
    <w:p>
      <w:pPr>
        <w:pStyle w:val="3"/>
        <w:spacing w:before="143"/>
        <w:ind w:right="0" w:firstLine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尊敬的老年朋友：</w:t>
      </w:r>
    </w:p>
    <w:p>
      <w:pPr>
        <w:pStyle w:val="3"/>
        <w:spacing w:before="96" w:line="285" w:lineRule="auto"/>
        <w:ind w:right="111" w:firstLine="72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根据柳州市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</w:t>
      </w:r>
      <w:r>
        <w:rPr>
          <w:rFonts w:ascii="仿宋_GB2312" w:hAnsi="仿宋_GB2312" w:eastAsia="仿宋_GB2312" w:cs="仿宋_GB2312"/>
          <w:sz w:val="32"/>
          <w:szCs w:val="32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关于政府购买居家养老服务的有关规定，</w:t>
      </w:r>
      <w:r>
        <w:rPr>
          <w:rFonts w:ascii="仿宋_GB2312" w:hAnsi="仿宋_GB2312" w:eastAsia="仿宋_GB2312" w:cs="仿宋_GB2312"/>
          <w:sz w:val="32"/>
          <w:szCs w:val="32"/>
        </w:rPr>
        <w:t xml:space="preserve"> 您成</w:t>
      </w:r>
      <w:r>
        <w:rPr>
          <w:rFonts w:hint="eastAsia" w:ascii="仿宋_GB2312" w:hAnsi="仿宋_GB2312" w:eastAsia="仿宋_GB2312" w:cs="仿宋_GB2312"/>
          <w:sz w:val="32"/>
          <w:szCs w:val="32"/>
        </w:rPr>
        <w:t>为政府扶助服务对象，由政府免费提供居家养老上门服务。此项服务由柳州市民政局牵头，各城区民政局主导，</w:t>
      </w:r>
      <w:r>
        <w:rPr>
          <w:rFonts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</w:rPr>
        <w:t>区镇街道社区组织，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XXX（服务提供主体名称）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提供具体服务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p>
      <w:pPr>
        <w:pStyle w:val="3"/>
        <w:spacing w:before="4" w:line="285" w:lineRule="auto"/>
        <w:ind w:right="191" w:firstLine="72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pacing w:val="-7"/>
          <w:sz w:val="32"/>
          <w:szCs w:val="32"/>
        </w:rPr>
        <w:t>服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务内容主要包括生活照料、家政服务、康复护理和</w:t>
      </w:r>
      <w:r>
        <w:rPr>
          <w:rFonts w:ascii="仿宋_GB2312" w:hAnsi="仿宋_GB2312" w:eastAsia="仿宋_GB2312" w:cs="仿宋_GB2312"/>
          <w:spacing w:val="-7"/>
          <w:sz w:val="32"/>
          <w:szCs w:val="32"/>
        </w:rPr>
        <w:t>精神慰藉等。如</w:t>
      </w:r>
      <w:r>
        <w:rPr>
          <w:rFonts w:ascii="仿宋_GB2312" w:hAnsi="仿宋_GB2312" w:eastAsia="仿宋_GB2312" w:cs="仿宋_GB2312"/>
          <w:spacing w:val="-8"/>
          <w:sz w:val="32"/>
          <w:szCs w:val="32"/>
        </w:rPr>
        <w:t>您同意接受此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项免费服务，在服务期间您需要对以下事项予以</w:t>
      </w:r>
      <w:r>
        <w:rPr>
          <w:rFonts w:ascii="仿宋_GB2312" w:hAnsi="仿宋_GB2312" w:eastAsia="仿宋_GB2312" w:cs="仿宋_GB2312"/>
          <w:sz w:val="32"/>
          <w:szCs w:val="32"/>
        </w:rPr>
        <w:t>支持和配合：</w:t>
      </w:r>
    </w:p>
    <w:p>
      <w:pPr>
        <w:pStyle w:val="10"/>
        <w:numPr>
          <w:ilvl w:val="0"/>
          <w:numId w:val="1"/>
        </w:numPr>
        <w:tabs>
          <w:tab w:val="left" w:pos="954"/>
        </w:tabs>
        <w:spacing w:line="285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为保证您得到真实、足够的服务，服务员在服务后需要对您及服务情况进行拍照，拍照内容只用于上传到柳州市智慧养老平台进行服务监管，不作他用</w:t>
      </w:r>
      <w:r>
        <w:rPr>
          <w:rFonts w:ascii="仿宋_GB2312" w:hAnsi="仿宋_GB2312" w:eastAsia="仿宋_GB2312" w:cs="仿宋_GB2312"/>
          <w:sz w:val="32"/>
          <w:szCs w:val="32"/>
        </w:rPr>
        <w:t>；</w:t>
      </w:r>
    </w:p>
    <w:p>
      <w:pPr>
        <w:pStyle w:val="10"/>
        <w:numPr>
          <w:ilvl w:val="0"/>
          <w:numId w:val="1"/>
        </w:numPr>
        <w:tabs>
          <w:tab w:val="left" w:pos="954"/>
        </w:tabs>
        <w:spacing w:line="285" w:lineRule="auto"/>
        <w:ind w:right="18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为保证服务质量，社区、城区民政局（新区社会事务局）</w:t>
      </w:r>
      <w:r>
        <w:rPr>
          <w:rFonts w:hint="eastAsia" w:ascii="仿宋_GB2312" w:hAnsi="仿宋_GB2312" w:eastAsia="仿宋_GB2312" w:cs="仿宋_GB2312"/>
          <w:sz w:val="32"/>
          <w:szCs w:val="32"/>
        </w:rPr>
        <w:t>定时或不定时的对您进行电话或上门回访；</w:t>
      </w:r>
    </w:p>
    <w:p>
      <w:pPr>
        <w:pStyle w:val="10"/>
        <w:numPr>
          <w:ilvl w:val="0"/>
          <w:numId w:val="1"/>
        </w:numPr>
        <w:tabs>
          <w:tab w:val="left" w:pos="954"/>
        </w:tabs>
        <w:spacing w:before="1" w:line="285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pacing w:val="6"/>
          <w:sz w:val="32"/>
          <w:szCs w:val="32"/>
        </w:rPr>
        <w:t>服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务员不收受您给予的任何形式的报酬和馈赠，包括现</w:t>
      </w:r>
      <w:r>
        <w:rPr>
          <w:rFonts w:ascii="仿宋_GB2312" w:hAnsi="仿宋_GB2312" w:eastAsia="仿宋_GB2312" w:cs="仿宋_GB2312"/>
          <w:sz w:val="32"/>
          <w:szCs w:val="32"/>
        </w:rPr>
        <w:t>金及其他物品。</w:t>
      </w:r>
    </w:p>
    <w:p>
      <w:pPr>
        <w:pStyle w:val="3"/>
        <w:spacing w:line="285" w:lineRule="auto"/>
        <w:ind w:right="179" w:firstLine="720"/>
        <w:jc w:val="both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ascii="仿宋_GB2312" w:hAnsi="仿宋_GB2312" w:eastAsia="仿宋_GB2312" w:cs="仿宋_GB2312"/>
          <w:spacing w:val="-10"/>
          <w:sz w:val="32"/>
          <w:szCs w:val="32"/>
        </w:rPr>
        <w:t>在此，再次感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谢您的鼓励和支持！祝您身体健康！</w:t>
      </w:r>
    </w:p>
    <w:p>
      <w:pPr>
        <w:pStyle w:val="3"/>
        <w:spacing w:line="285" w:lineRule="auto"/>
        <w:ind w:right="179" w:firstLine="720"/>
        <w:jc w:val="both"/>
        <w:rPr>
          <w:rFonts w:ascii="仿宋_GB2312" w:hAnsi="仿宋_GB2312" w:eastAsia="仿宋_GB2312" w:cs="仿宋_GB2312"/>
          <w:b/>
          <w:bCs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10"/>
          <w:sz w:val="32"/>
          <w:szCs w:val="32"/>
        </w:rPr>
        <w:t>咨询及投诉电话：</w:t>
      </w:r>
    </w:p>
    <w:p>
      <w:pPr>
        <w:pStyle w:val="2"/>
        <w:tabs>
          <w:tab w:val="left" w:pos="5169"/>
        </w:tabs>
        <w:spacing w:line="546" w:lineRule="exact"/>
        <w:ind w:firstLine="728" w:firstLineChars="200"/>
        <w:rPr>
          <w:rFonts w:ascii="仿宋_GB2312" w:hAnsi="仿宋_GB2312" w:eastAsia="仿宋_GB2312" w:cs="仿宋_GB2312"/>
          <w:b w:val="0"/>
          <w:bCs w:val="0"/>
          <w:spacing w:val="27"/>
          <w:w w:val="95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spacing w:val="30"/>
          <w:w w:val="95"/>
          <w:sz w:val="32"/>
          <w:szCs w:val="32"/>
        </w:rPr>
        <w:t>服</w:t>
      </w:r>
      <w:r>
        <w:rPr>
          <w:rFonts w:hint="eastAsia" w:ascii="仿宋_GB2312" w:hAnsi="仿宋_GB2312" w:eastAsia="仿宋_GB2312" w:cs="仿宋_GB2312"/>
          <w:b w:val="0"/>
          <w:bCs w:val="0"/>
          <w:spacing w:val="30"/>
          <w:w w:val="95"/>
          <w:sz w:val="32"/>
          <w:szCs w:val="32"/>
        </w:rPr>
        <w:t>务提供主体电话</w:t>
      </w:r>
      <w:r>
        <w:rPr>
          <w:rFonts w:ascii="仿宋_GB2312" w:hAnsi="仿宋_GB2312" w:eastAsia="仿宋_GB2312" w:cs="仿宋_GB2312"/>
          <w:b w:val="0"/>
          <w:bCs w:val="0"/>
          <w:spacing w:val="27"/>
          <w:w w:val="95"/>
          <w:sz w:val="32"/>
          <w:szCs w:val="32"/>
        </w:rPr>
        <w:t>：</w:t>
      </w:r>
    </w:p>
    <w:p>
      <w:pPr>
        <w:pStyle w:val="2"/>
        <w:tabs>
          <w:tab w:val="left" w:pos="5169"/>
        </w:tabs>
        <w:spacing w:line="546" w:lineRule="exact"/>
        <w:ind w:firstLine="716" w:firstLineChars="200"/>
        <w:rPr>
          <w:rFonts w:ascii="仿宋_GB2312" w:hAnsi="仿宋_GB2312" w:eastAsia="仿宋_GB2312" w:cs="仿宋_GB2312"/>
          <w:b w:val="0"/>
          <w:bCs w:val="0"/>
          <w:spacing w:val="27"/>
          <w:w w:val="95"/>
          <w:sz w:val="32"/>
          <w:szCs w:val="32"/>
          <w:lang w:val="en-US"/>
        </w:rPr>
      </w:pPr>
      <w:r>
        <w:rPr>
          <w:rFonts w:ascii="仿宋_GB2312" w:hAnsi="仿宋_GB2312" w:eastAsia="仿宋_GB2312" w:cs="仿宋_GB2312"/>
          <w:b w:val="0"/>
          <w:bCs w:val="0"/>
          <w:spacing w:val="27"/>
          <w:w w:val="95"/>
          <w:sz w:val="32"/>
          <w:szCs w:val="32"/>
          <w:lang w:val="en-US"/>
        </w:rPr>
        <w:t>XXX</w:t>
      </w:r>
      <w:r>
        <w:rPr>
          <w:rFonts w:hint="eastAsia" w:ascii="仿宋_GB2312" w:hAnsi="仿宋_GB2312" w:eastAsia="仿宋_GB2312" w:cs="仿宋_GB2312"/>
          <w:b w:val="0"/>
          <w:bCs w:val="0"/>
          <w:spacing w:val="27"/>
          <w:w w:val="95"/>
          <w:sz w:val="32"/>
          <w:szCs w:val="32"/>
          <w:lang w:val="en-US"/>
        </w:rPr>
        <w:t>社区电话：</w:t>
      </w:r>
    </w:p>
    <w:p>
      <w:pPr>
        <w:pStyle w:val="2"/>
        <w:tabs>
          <w:tab w:val="left" w:pos="5169"/>
        </w:tabs>
        <w:spacing w:line="546" w:lineRule="exact"/>
        <w:ind w:firstLine="71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spacing w:val="27"/>
          <w:w w:val="95"/>
          <w:sz w:val="32"/>
          <w:szCs w:val="32"/>
          <w:lang w:val="en-US"/>
        </w:rPr>
        <w:t>XXX</w:t>
      </w:r>
      <w:r>
        <w:rPr>
          <w:rFonts w:hint="eastAsia" w:ascii="仿宋_GB2312" w:hAnsi="仿宋_GB2312" w:eastAsia="仿宋_GB2312" w:cs="仿宋_GB2312"/>
          <w:b w:val="0"/>
          <w:bCs w:val="0"/>
          <w:spacing w:val="27"/>
          <w:w w:val="95"/>
          <w:sz w:val="32"/>
          <w:szCs w:val="32"/>
          <w:lang w:val="en-US"/>
        </w:rPr>
        <w:t>区民政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pacing w:val="27"/>
          <w:w w:val="95"/>
          <w:sz w:val="32"/>
          <w:szCs w:val="32"/>
          <w:lang w:val="en-US"/>
        </w:rPr>
        <w:t>局（社会事务局）电话：</w:t>
      </w:r>
      <w:r>
        <w:rPr>
          <w:rFonts w:ascii="仿宋_GB2312" w:hAnsi="仿宋_GB2312" w:eastAsia="仿宋_GB2312" w:cs="仿宋_GB2312"/>
          <w:b w:val="0"/>
          <w:bCs w:val="0"/>
          <w:spacing w:val="27"/>
          <w:w w:val="95"/>
          <w:sz w:val="32"/>
          <w:szCs w:val="32"/>
        </w:rPr>
        <w:tab/>
      </w:r>
    </w:p>
    <w:p>
      <w:pPr>
        <w:spacing w:line="571" w:lineRule="exact"/>
        <w:ind w:left="0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spacing w:line="571" w:lineRule="exact"/>
        <w:ind w:left="113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spacing w:line="571" w:lineRule="exact"/>
        <w:ind w:left="113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家属或老人签字确认同意：</w:t>
      </w:r>
    </w:p>
    <w:sectPr>
      <w:type w:val="continuous"/>
      <w:pgSz w:w="11910" w:h="16840"/>
      <w:pgMar w:top="1120" w:right="940" w:bottom="280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953" w:hanging="360"/>
        <w:jc w:val="left"/>
      </w:pPr>
      <w:rPr>
        <w:rFonts w:hint="default" w:ascii="PMingLiU" w:hAnsi="PMingLiU" w:eastAsia="PMingLiU" w:cs="PMingLiU"/>
        <w:w w:val="109"/>
        <w:sz w:val="36"/>
        <w:szCs w:val="3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858" w:hanging="36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757" w:hanging="36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655" w:hanging="3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554" w:hanging="3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452" w:hanging="3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351" w:hanging="3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249" w:hanging="3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148" w:hanging="360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E30B70"/>
    <w:rsid w:val="0015215A"/>
    <w:rsid w:val="004328B9"/>
    <w:rsid w:val="009A416B"/>
    <w:rsid w:val="00E30B70"/>
    <w:rsid w:val="15E92769"/>
    <w:rsid w:val="1C391E5A"/>
    <w:rsid w:val="27310DCD"/>
    <w:rsid w:val="457B53B2"/>
    <w:rsid w:val="45FC3D2E"/>
    <w:rsid w:val="48730493"/>
    <w:rsid w:val="54DD6E4A"/>
    <w:rsid w:val="5D0D3F39"/>
    <w:rsid w:val="7291115E"/>
    <w:rsid w:val="7C573495"/>
    <w:rsid w:val="7DFC13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PMingLiU" w:hAnsi="PMingLiU" w:eastAsia="PMingLiU" w:cs="PMingLiU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571" w:lineRule="exact"/>
      <w:ind w:left="113"/>
      <w:outlineLvl w:val="0"/>
    </w:pPr>
    <w:rPr>
      <w:rFonts w:ascii="Microsoft JhengHei" w:hAnsi="Microsoft JhengHei" w:eastAsia="Microsoft JhengHei" w:cs="Microsoft JhengHei"/>
      <w:b/>
      <w:bCs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2"/>
      <w:ind w:left="113" w:right="184" w:hanging="360"/>
    </w:pPr>
    <w:rPr>
      <w:sz w:val="36"/>
      <w:szCs w:val="36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9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spacing w:before="2"/>
      <w:ind w:left="953" w:right="184" w:hanging="360"/>
    </w:pPr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批注框文本 Char"/>
    <w:basedOn w:val="7"/>
    <w:link w:val="4"/>
    <w:qFormat/>
    <w:uiPriority w:val="0"/>
    <w:rPr>
      <w:rFonts w:ascii="PMingLiU" w:hAnsi="PMingLiU" w:eastAsia="PMingLiU" w:cs="PMingLiU"/>
      <w:sz w:val="18"/>
      <w:szCs w:val="18"/>
      <w:lang w:val="zh-CN" w:bidi="zh-CN"/>
    </w:rPr>
  </w:style>
  <w:style w:type="character" w:customStyle="1" w:styleId="13">
    <w:name w:val="页眉 Char"/>
    <w:basedOn w:val="7"/>
    <w:link w:val="6"/>
    <w:qFormat/>
    <w:uiPriority w:val="0"/>
    <w:rPr>
      <w:rFonts w:ascii="PMingLiU" w:hAnsi="PMingLiU" w:eastAsia="PMingLiU" w:cs="PMingLiU"/>
      <w:sz w:val="18"/>
      <w:szCs w:val="18"/>
      <w:lang w:val="zh-CN" w:bidi="zh-CN"/>
    </w:rPr>
  </w:style>
  <w:style w:type="character" w:customStyle="1" w:styleId="14">
    <w:name w:val="页脚 Char"/>
    <w:basedOn w:val="7"/>
    <w:link w:val="5"/>
    <w:qFormat/>
    <w:uiPriority w:val="0"/>
    <w:rPr>
      <w:rFonts w:ascii="PMingLiU" w:hAnsi="PMingLiU" w:eastAsia="PMingLiU" w:cs="PMingLiU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67</Words>
  <Characters>384</Characters>
  <Lines>3</Lines>
  <Paragraphs>1</Paragraphs>
  <TotalTime>5</TotalTime>
  <ScaleCrop>false</ScaleCrop>
  <LinksUpToDate>false</LinksUpToDate>
  <CharactersWithSpaces>450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2021-11-15T08:51:00Z</dcterms:created>
  <dc:creator>lenovo</dc:creator>
  <cp:lastModifiedBy>伍柳衡</cp:lastModifiedBy>
  <dcterms:modified xsi:type="dcterms:W3CDTF">2021-12-29T07:20:24Z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B4B7497B2F34439AAC257BDEBB8DBBD5</vt:lpwstr>
  </property>
</Properties>
</file>