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2AC3C7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spacing w:line="44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DYNAMIC—DWXX—tAj_dwmc"/>
      <w:r>
        <w:rPr>
          <w:rFonts w:hint="eastAsia" w:ascii="方正小标宋简体" w:hAnsi="方正小标宋简体" w:eastAsia="方正小标宋简体" w:cs="方正小标宋简体"/>
          <w:color w:val="auto"/>
          <w:sz w:val="44"/>
          <w:u w:val="none"/>
          <w:lang w:eastAsia="zh-CN"/>
        </w:rPr>
        <w:t>柳州市</w:t>
      </w:r>
      <w:r>
        <w:rPr>
          <w:rFonts w:hint="default" w:ascii="方正小标宋简体" w:hAnsi="方正小标宋简体" w:eastAsia="方正小标宋简体" w:cs="方正小标宋简体"/>
          <w:color w:val="auto"/>
          <w:sz w:val="44"/>
          <w:u w:val="none"/>
        </w:rPr>
        <w:t>柳北区市场监督管理局</w:t>
      </w:r>
      <w:bookmarkEnd w:id="0"/>
    </w:p>
    <w:p w14:paraId="6010B223">
      <w:pPr>
        <w:pStyle w:val="3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spacing w:before="0" w:after="0" w:line="440" w:lineRule="exact"/>
        <w:jc w:val="center"/>
        <w:rPr>
          <w:rFonts w:hint="eastAsia" w:eastAsia="方正小标宋简体" w:cs="方正小标宋简体"/>
          <w:color w:val="auto"/>
          <w:sz w:val="44"/>
          <w:szCs w:val="44"/>
        </w:rPr>
      </w:pPr>
      <w:bookmarkStart w:id="1" w:name="_Toc76683344"/>
      <w:r>
        <w:rPr>
          <w:rFonts w:hint="eastAsia" w:hAnsi="方正小标宋简体" w:eastAsia="方正小标宋简体" w:cs="方正小标宋简体"/>
          <w:color w:val="auto"/>
          <w:sz w:val="44"/>
          <w:szCs w:val="44"/>
          <w:u w:val="none"/>
          <w:lang w:val="en-US"/>
        </w:rPr>
        <w:t>行政处罚</w:t>
      </w:r>
      <w:r>
        <w:rPr>
          <w:rFonts w:hint="eastAsia" w:hAnsi="方正小标宋简体" w:eastAsia="方正小标宋简体" w:cs="方正小标宋简体"/>
          <w:color w:val="auto"/>
          <w:sz w:val="44"/>
          <w:szCs w:val="44"/>
          <w:u w:val="none"/>
          <w:lang w:val="en-US" w:eastAsia="zh-Hans"/>
        </w:rPr>
        <w:t>决定</w:t>
      </w:r>
      <w:r>
        <w:rPr>
          <w:rFonts w:hint="eastAsia" w:hAnsi="方正小标宋简体" w:eastAsia="方正小标宋简体" w:cs="方正小标宋简体"/>
          <w:color w:val="auto"/>
          <w:sz w:val="44"/>
          <w:szCs w:val="44"/>
          <w:u w:val="none"/>
          <w:lang w:val="en-US"/>
        </w:rPr>
        <w:t>书</w:t>
      </w:r>
      <w:bookmarkEnd w:id="1"/>
    </w:p>
    <w:p w14:paraId="25A2425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line="440" w:lineRule="exact"/>
        <w:ind w:right="55"/>
        <w:jc w:val="center"/>
        <w:outlineLvl w:val="1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bookmarkStart w:id="2" w:name="tAj_wh"/>
      <w:r>
        <w:rPr>
          <w:rFonts w:hint="eastAsia" w:ascii="Times New Roman" w:hAnsi="Times New Roman" w:eastAsia="仿宋_GB2312" w:cs="Mongolian Baiti"/>
          <w:color w:val="auto"/>
          <w:sz w:val="32"/>
          <w:u w:val="none"/>
        </w:rPr>
        <w:t>柳北市监处罚〔202</w:t>
      </w:r>
      <w:r>
        <w:rPr>
          <w:rFonts w:hint="eastAsia" w:ascii="Times New Roman" w:hAnsi="Times New Roman" w:eastAsia="仿宋_GB2312" w:cs="Mongolian Baiti"/>
          <w:color w:val="auto"/>
          <w:sz w:val="32"/>
          <w:u w:val="none"/>
          <w:lang w:val="en-US" w:eastAsia="zh-CN"/>
        </w:rPr>
        <w:t>5</w:t>
      </w:r>
      <w:r>
        <w:rPr>
          <w:rFonts w:hint="eastAsia" w:ascii="Times New Roman" w:hAnsi="Times New Roman" w:eastAsia="仿宋_GB2312" w:cs="Mongolian Baiti"/>
          <w:color w:val="auto"/>
          <w:sz w:val="32"/>
          <w:u w:val="none"/>
        </w:rPr>
        <w:t>〕</w:t>
      </w:r>
      <w:r>
        <w:rPr>
          <w:rFonts w:hint="eastAsia" w:ascii="Times New Roman" w:hAnsi="Times New Roman" w:eastAsia="仿宋_GB2312" w:cs="Mongolian Baiti"/>
          <w:color w:val="auto"/>
          <w:sz w:val="32"/>
          <w:u w:val="none"/>
          <w:lang w:val="en-US" w:eastAsia="zh-CN"/>
        </w:rPr>
        <w:t>141</w:t>
      </w:r>
      <w:r>
        <w:rPr>
          <w:rFonts w:hint="eastAsia" w:ascii="Times New Roman" w:hAnsi="Times New Roman" w:eastAsia="仿宋_GB2312" w:cs="Mongolian Baiti"/>
          <w:color w:val="auto"/>
          <w:sz w:val="32"/>
          <w:u w:val="none"/>
        </w:rPr>
        <w:t>号</w:t>
      </w:r>
      <w:bookmarkEnd w:id="2"/>
    </w:p>
    <w:p w14:paraId="47DDF3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leftChars="0" w:right="233" w:rightChars="111"/>
        <w:jc w:val="both"/>
        <w:textAlignment w:val="baseline"/>
        <w:outlineLvl w:val="9"/>
        <w:rPr>
          <w:rFonts w:hint="eastAsia"/>
          <w:color w:val="auto"/>
          <w:lang w:val="en-US" w:eastAsia="zh-CN"/>
        </w:rPr>
      </w:pPr>
      <w:r>
        <w:rPr>
          <w:rFonts w:hint="eastAsia" w:ascii="Times New Roman" w:hAnsi="Times New Roman" w:eastAsia="仿宋_GB2312" w:cs="Mongolian Baiti"/>
          <w:b w:val="0"/>
          <w:color w:val="auto"/>
          <w:sz w:val="32"/>
          <w:u w:val="none"/>
          <w:lang w:eastAsia="zh-CN"/>
        </w:rPr>
        <w:t>当事人：柳州市柳北区巴克台球室（个体工商户）</w:t>
      </w:r>
    </w:p>
    <w:p w14:paraId="2EA1AD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leftChars="0" w:right="233" w:rightChars="111"/>
        <w:jc w:val="both"/>
        <w:textAlignment w:val="baseline"/>
        <w:outlineLvl w:val="9"/>
        <w:rPr>
          <w:rFonts w:hint="eastAsia" w:ascii="Times New Roman" w:hAnsi="Times New Roman" w:eastAsia="仿宋_GB2312" w:cs="Mongolian Baiti"/>
          <w:b w:val="0"/>
          <w:color w:val="auto"/>
          <w:sz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Mongolian Baiti"/>
          <w:b w:val="0"/>
          <w:color w:val="auto"/>
          <w:sz w:val="32"/>
          <w:u w:val="none"/>
          <w:lang w:eastAsia="zh-CN"/>
        </w:rPr>
        <w:t>主体资格证照名称：</w:t>
      </w:r>
      <w:r>
        <w:rPr>
          <w:rFonts w:hint="eastAsia" w:ascii="Times New Roman" w:hAnsi="Times New Roman" w:eastAsia="仿宋_GB2312" w:cs="Mongolian Baiti"/>
          <w:b w:val="0"/>
          <w:color w:val="auto"/>
          <w:sz w:val="32"/>
          <w:u w:val="none"/>
          <w:lang w:val="en-US" w:eastAsia="zh-CN"/>
        </w:rPr>
        <w:t>营业执照</w:t>
      </w:r>
    </w:p>
    <w:p w14:paraId="6DFAB2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leftChars="0" w:right="233" w:rightChars="111"/>
        <w:jc w:val="both"/>
        <w:textAlignment w:val="baseline"/>
        <w:outlineLvl w:val="9"/>
        <w:rPr>
          <w:rFonts w:hint="eastAsia" w:ascii="Times New Roman" w:hAnsi="Times New Roman" w:eastAsia="仿宋_GB2312" w:cs="Mongolian Baiti"/>
          <w:b w:val="0"/>
          <w:color w:val="auto"/>
          <w:sz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Mongolian Baiti"/>
          <w:b w:val="0"/>
          <w:color w:val="auto"/>
          <w:sz w:val="32"/>
          <w:u w:val="none"/>
          <w:lang w:val="en-US" w:eastAsia="zh-CN"/>
        </w:rPr>
        <w:t>统一社会信用代码：92450205MAE0FMJL7Q</w:t>
      </w:r>
    </w:p>
    <w:p w14:paraId="446D6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leftChars="0" w:right="233" w:rightChars="111"/>
        <w:jc w:val="both"/>
        <w:textAlignment w:val="baseline"/>
        <w:outlineLvl w:val="9"/>
        <w:rPr>
          <w:rFonts w:hint="default" w:ascii="Times New Roman" w:hAnsi="Times New Roman" w:eastAsia="仿宋_GB2312" w:cs="Mongolian Baiti"/>
          <w:b w:val="0"/>
          <w:color w:val="auto"/>
          <w:sz w:val="32"/>
          <w:u w:val="none"/>
          <w:lang w:val="en-US" w:eastAsia="zh-CN"/>
        </w:rPr>
      </w:pPr>
      <w:r>
        <w:rPr>
          <w:rFonts w:hint="eastAsia" w:ascii="仿宋_GB2312" w:hAnsi="Times New Roman" w:eastAsia="仿宋_GB2312" w:cs="仿宋_GB2312"/>
          <w:color w:val="auto"/>
          <w:sz w:val="32"/>
          <w:u w:val="none"/>
          <w:lang w:eastAsia="zh-CN"/>
        </w:rPr>
        <w:t>经营场所</w:t>
      </w:r>
      <w:r>
        <w:rPr>
          <w:rFonts w:hint="eastAsia" w:ascii="Times New Roman" w:hAnsi="Times New Roman" w:eastAsia="仿宋_GB2312" w:cs="Mongolian Baiti"/>
          <w:b w:val="0"/>
          <w:color w:val="auto"/>
          <w:sz w:val="32"/>
          <w:u w:val="none"/>
          <w:lang w:val="en-US" w:eastAsia="zh-CN"/>
        </w:rPr>
        <w:t>：柳州市柳北区广场路10号柳州地王国际财富中心地王新天地商场内第五层5060A号商铺</w:t>
      </w:r>
    </w:p>
    <w:p w14:paraId="159288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leftChars="0" w:right="233" w:rightChars="111"/>
        <w:jc w:val="both"/>
        <w:textAlignment w:val="baseline"/>
        <w:outlineLvl w:val="9"/>
        <w:rPr>
          <w:rFonts w:hint="eastAsia" w:ascii="Times New Roman" w:hAnsi="Times New Roman" w:eastAsia="仿宋_GB2312" w:cs="Mongolian Baiti"/>
          <w:b w:val="0"/>
          <w:color w:val="auto"/>
          <w:sz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Mongolian Baiti"/>
          <w:b w:val="0"/>
          <w:color w:val="auto"/>
          <w:sz w:val="32"/>
          <w:u w:val="none"/>
          <w:lang w:val="en-US" w:eastAsia="zh-CN"/>
        </w:rPr>
        <w:t>经营者：朱宇亲</w:t>
      </w:r>
    </w:p>
    <w:p w14:paraId="0B2C3C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leftChars="0" w:right="233" w:rightChars="111"/>
        <w:jc w:val="both"/>
        <w:textAlignment w:val="baseline"/>
        <w:outlineLvl w:val="9"/>
        <w:rPr>
          <w:rFonts w:hint="default" w:eastAsia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Mongolian Baiti"/>
          <w:b w:val="0"/>
          <w:color w:val="auto"/>
          <w:sz w:val="32"/>
          <w:u w:val="none"/>
          <w:lang w:eastAsia="zh-CN"/>
        </w:rPr>
        <w:t>身份证</w:t>
      </w:r>
      <w:r>
        <w:rPr>
          <w:rFonts w:hint="eastAsia" w:ascii="Times New Roman" w:hAnsi="Times New Roman" w:eastAsia="仿宋_GB2312" w:cs="Mongolian Baiti"/>
          <w:b w:val="0"/>
          <w:color w:val="auto"/>
          <w:sz w:val="32"/>
          <w:u w:val="none"/>
          <w:lang w:val="en-US" w:eastAsia="zh-CN"/>
        </w:rPr>
        <w:t>件</w:t>
      </w:r>
      <w:r>
        <w:rPr>
          <w:rFonts w:hint="eastAsia" w:ascii="Times New Roman" w:hAnsi="Times New Roman" w:eastAsia="仿宋_GB2312" w:cs="Mongolian Baiti"/>
          <w:b w:val="0"/>
          <w:color w:val="auto"/>
          <w:sz w:val="32"/>
          <w:u w:val="none"/>
          <w:lang w:eastAsia="zh-CN"/>
        </w:rPr>
        <w:t>号码：</w:t>
      </w:r>
      <w:r>
        <w:rPr>
          <w:rFonts w:hint="eastAsia" w:ascii="Times New Roman" w:hAnsi="Times New Roman" w:eastAsia="仿宋_GB2312" w:cs="Mongolian Baiti"/>
          <w:b w:val="0"/>
          <w:color w:val="auto"/>
          <w:sz w:val="32"/>
          <w:u w:val="none"/>
          <w:lang w:val="en-US" w:eastAsia="zh-CN"/>
        </w:rPr>
        <w:t>*</w:t>
      </w:r>
    </w:p>
    <w:p w14:paraId="62BC4A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2025年3月3日，我局执法人员联合柳州市城区烟草专卖局执法人员在</w:t>
      </w:r>
      <w:r>
        <w:rPr>
          <w:rFonts w:hint="eastAsia" w:ascii="仿宋_GB2312" w:hAnsi="仿宋" w:eastAsia="仿宋_GB2312" w:cs="仿宋"/>
          <w:color w:val="auto"/>
          <w:sz w:val="32"/>
          <w:szCs w:val="32"/>
          <w:u w:val="none"/>
          <w:lang w:val="en-US" w:eastAsia="zh-CN"/>
        </w:rPr>
        <w:t>柳州市柳北区广场路10号柳州地王国际财富中心地王新天地商场内第五层5060A号商铺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进行现场检查时发现，当事人正在从事烟草制品零售活动，现场未能出示《烟草专卖零售许可证》。当事人无证零售烟草制品的行为，涉嫌违反《中华人民共和国烟草专卖法实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施条例》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第六条第一款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的规定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我局于2025年3月4日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  <w:lang w:val="en-US" w:eastAsia="zh-CN"/>
        </w:rPr>
        <w:t>予以立案调查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。</w:t>
      </w:r>
    </w:p>
    <w:p w14:paraId="2634DC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经查实，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当事人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于2025年2月16日开始，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在未依法取得《烟草专卖零售许可证》的情况下，在</w:t>
      </w:r>
      <w:r>
        <w:rPr>
          <w:rFonts w:hint="eastAsia" w:ascii="仿宋_GB2312" w:hAnsi="仿宋" w:eastAsia="仿宋_GB2312" w:cs="仿宋"/>
          <w:color w:val="auto"/>
          <w:sz w:val="32"/>
          <w:szCs w:val="32"/>
          <w:u w:val="none"/>
          <w:lang w:val="en-US" w:eastAsia="zh-CN"/>
        </w:rPr>
        <w:t>柳州市柳北区广场路10号柳州地王国际财富中心地王新天地商场内第五层5060A号商铺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从事烟草制品零售活动。2025年3月3日被我局依法查获时，当事人所经营的烟草制品货值金额共计2900元，因当事人在经营过程中未制作进销货台账，故利润无法计算。</w:t>
      </w:r>
    </w:p>
    <w:p w14:paraId="56F17C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上述事实，由以下证据证实：</w:t>
      </w:r>
    </w:p>
    <w:p w14:paraId="3E6D8B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1.当事人的营业执照一份，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经营者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朱宇亲身份证复印件一份，受委托人尹建身份证复印件一份，当事人提供的授权委托书一份，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证明当事人的主体资格、经营者和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受委托人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的身份信息及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受委托人的受委托资格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；</w:t>
      </w:r>
    </w:p>
    <w:p w14:paraId="75C9D2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2.现场笔录1份，询问笔录1份，证据提取单2份，财物清单1份，证明当事人在未依法取得《烟草专卖零售许可证》的情况下在</w:t>
      </w:r>
      <w:r>
        <w:rPr>
          <w:rFonts w:hint="eastAsia" w:ascii="仿宋_GB2312" w:hAnsi="仿宋" w:eastAsia="仿宋_GB2312" w:cs="仿宋"/>
          <w:color w:val="auto"/>
          <w:sz w:val="32"/>
          <w:szCs w:val="32"/>
          <w:u w:val="none"/>
          <w:lang w:val="en-US" w:eastAsia="zh-CN"/>
        </w:rPr>
        <w:t>柳州市柳北区广场路10号柳州地王国际财富中心地王新天地商场内第五层5060A号商铺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从事烟草制品零售活动的事实，和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零售烟草制品的品种、数量情况。</w:t>
      </w:r>
    </w:p>
    <w:p w14:paraId="0B4EC0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/>
          <w:color w:val="auto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3.柳州市城区烟草专卖局出具的涉案烟草专卖品核价表1份，证明当事人在未依法取得《烟草专卖零售许可证》的情况下，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零售烟草制品的涉案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货值金额。</w:t>
      </w:r>
    </w:p>
    <w:p w14:paraId="72F20A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以上证据1-2均由当事人的委托人签名确认。</w:t>
      </w:r>
    </w:p>
    <w:p w14:paraId="3B2A5C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我局于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2025年09月18日向当事人送达了《行政处罚告知书》（柳北市监罚告〔2025〕158号），告知当事人我局拟作出行政处罚的事实、理由、依据、处罚内容及享有的权利。当事人在法定期限内未提出陈述、申辩。 </w:t>
      </w:r>
    </w:p>
    <w:p w14:paraId="0ACDE7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bookmarkStart w:id="3" w:name="OLE_LINK5"/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当事人的上述行为，违反了《中华人民共和国烟草专卖法实施条例》第六条第一款的规定，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属于无证零售烟草制品的行为，违法经营额为2900元，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违法所得无法计算。</w:t>
      </w:r>
    </w:p>
    <w:bookmarkEnd w:id="3"/>
    <w:p w14:paraId="528056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当事人的违法经营额为一万元以下，参照《</w:t>
      </w:r>
      <w:bookmarkStart w:id="4" w:name="OLE_LINK4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广西壮族自治区市场监督管理行政处罚裁量基准(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2023版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</w:t>
      </w:r>
      <w:bookmarkEnd w:id="4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》中《烟草专卖法实施条例》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行政处罚裁量基准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从轻处罚适用情形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的规定，依据《中华人民共和国行政处罚法》第五条、第六条的规定，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zh-CN" w:eastAsia="zh-CN"/>
        </w:rPr>
        <w:t>我局决定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对当事人从轻行政处罚。</w:t>
      </w:r>
    </w:p>
    <w:p w14:paraId="3D5414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依据《中华人民共和国烟草专卖法实施条例》第五十七条的规定，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zh-CN" w:eastAsia="zh-CN"/>
        </w:rPr>
        <w:t>我局决定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责令当事人立即停止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无证零售烟草制品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的行为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并对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u w:val="none"/>
          <w:lang w:eastAsia="zh-CN"/>
        </w:rPr>
        <w:t>当事人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</w:rPr>
        <w:t>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  <w:lang w:eastAsia="zh-CN"/>
        </w:rPr>
        <w:t>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</w:rPr>
        <w:t>罚款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580元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  <w:lang w:eastAsia="zh-CN"/>
        </w:rPr>
        <w:t>的行政处罚。</w:t>
      </w:r>
    </w:p>
    <w:p w14:paraId="57B3A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  <w:t>当事人应当自收到本行政处罚决定书之日起十五日内，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凭《广西壮族自治区非税收入电子缴款通知书》到中国建设银行缴纳上述款项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  <w:t>逾期不缴纳罚款的，依据《中华人民共和国行政处罚法》第七十二条的规定，我局将每日按罚款数额的百分之三加处罚款，并依法申请人民法院强制执行。</w:t>
      </w:r>
    </w:p>
    <w:p w14:paraId="2867CB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105" w:leftChars="-50" w:right="-105" w:rightChars="-50" w:firstLine="640" w:firstLineChars="200"/>
        <w:jc w:val="left"/>
        <w:textAlignment w:val="auto"/>
        <w:outlineLvl w:val="9"/>
        <w:rPr>
          <w:rFonts w:hint="eastAsia"/>
          <w:color w:val="auto"/>
          <w:lang w:val="en-US" w:eastAsia="zh-Hans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  <w:t>当事人如不服本行政处罚决定，可在接到本行政处罚决定书之日起60日内向柳州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市柳北区人民政府申请行政复议；也可以在15日内依法向柳州市柳南区人民法院提起行政诉讼。申请行政复议或者提起行政诉讼期间，行政处罚不停止执行。</w:t>
      </w:r>
    </w:p>
    <w:p w14:paraId="2BE5AB1D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440" w:lineRule="exact"/>
        <w:rPr>
          <w:rFonts w:hint="eastAsia"/>
          <w:color w:val="auto"/>
          <w:lang w:val="en-US" w:eastAsia="zh-Hans"/>
        </w:rPr>
      </w:pPr>
    </w:p>
    <w:p w14:paraId="5E1B56D5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440" w:lineRule="exact"/>
        <w:rPr>
          <w:rFonts w:hint="eastAsia"/>
          <w:color w:val="auto"/>
          <w:lang w:val="en-US" w:eastAsia="zh-Hans"/>
        </w:rPr>
      </w:pPr>
    </w:p>
    <w:p w14:paraId="250598FA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40" w:lineRule="exact"/>
        <w:ind w:right="640" w:firstLine="601"/>
        <w:jc w:val="right"/>
        <w:rPr>
          <w:rFonts w:ascii="Times New Roman" w:hAnsi="Times New Roman" w:eastAsia="仿宋_GB2312" w:cs="仿宋"/>
          <w:color w:val="auto"/>
          <w:sz w:val="32"/>
          <w:szCs w:val="32"/>
        </w:rPr>
      </w:pPr>
      <w:bookmarkStart w:id="5" w:name="DYNAMIC—DWXX—tAj_dwmc—2"/>
      <w:r>
        <w:rPr>
          <w:rFonts w:hint="eastAsia" w:ascii="Times New Roman" w:hAnsi="Times New Roman" w:eastAsia="仿宋_GB2312" w:cs="仿宋"/>
          <w:color w:val="auto"/>
          <w:sz w:val="32"/>
          <w:u w:val="non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仿宋"/>
          <w:color w:val="auto"/>
          <w:sz w:val="32"/>
          <w:u w:val="none"/>
          <w:lang w:eastAsia="zh-CN"/>
        </w:rPr>
        <w:t>柳州市</w:t>
      </w:r>
      <w:r>
        <w:rPr>
          <w:rFonts w:hint="eastAsia" w:ascii="Times New Roman" w:hAnsi="Times New Roman" w:eastAsia="仿宋_GB2312" w:cs="仿宋"/>
          <w:color w:val="auto"/>
          <w:sz w:val="32"/>
          <w:u w:val="none"/>
        </w:rPr>
        <w:t>柳北区市场监督管理局</w:t>
      </w:r>
      <w:bookmarkEnd w:id="5"/>
      <w:r>
        <w:rPr>
          <w:rFonts w:hint="eastAsia" w:ascii="Times New Roman" w:hAnsi="Times New Roman" w:eastAsia="仿宋_GB2312" w:cs="仿宋"/>
          <w:color w:val="auto"/>
          <w:sz w:val="32"/>
          <w:szCs w:val="32"/>
          <w:u w:val="none"/>
        </w:rPr>
        <w:t xml:space="preserve">    </w:t>
      </w:r>
    </w:p>
    <w:p w14:paraId="5FF37D6C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line="440" w:lineRule="exact"/>
        <w:jc w:val="center"/>
        <w:rPr>
          <w:rFonts w:hint="eastAsia" w:ascii="仿宋_GB2312" w:hAnsi="Times New Roman" w:eastAsia="仿宋_GB2312" w:cs="仿宋"/>
          <w:color w:val="auto"/>
          <w:sz w:val="32"/>
          <w:lang w:val="en-US" w:eastAsia="zh-CN"/>
        </w:rPr>
      </w:pPr>
      <w:bookmarkStart w:id="6" w:name="CALCULATE—TIME—NOW"/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 xml:space="preserve">             </w:t>
      </w:r>
      <w:r>
        <w:rPr>
          <w:rFonts w:ascii="仿宋_GB2312" w:hAnsi="仿宋_GB2312" w:eastAsia="仿宋_GB2312" w:cs="仿宋_GB2312"/>
          <w:color w:val="auto"/>
          <w:sz w:val="32"/>
        </w:rPr>
        <w:t>2025年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10</w:t>
      </w:r>
      <w:r>
        <w:rPr>
          <w:rFonts w:ascii="仿宋_GB2312" w:hAnsi="仿宋_GB2312" w:eastAsia="仿宋_GB2312" w:cs="仿宋_GB2312"/>
          <w:color w:val="auto"/>
          <w:sz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/>
        </w:rPr>
        <w:t>9</w:t>
      </w:r>
      <w:r>
        <w:rPr>
          <w:rFonts w:ascii="仿宋_GB2312" w:hAnsi="仿宋_GB2312" w:eastAsia="仿宋_GB2312" w:cs="仿宋_GB2312"/>
          <w:color w:val="auto"/>
          <w:sz w:val="32"/>
        </w:rPr>
        <w:t>日</w:t>
      </w:r>
      <w:bookmarkEnd w:id="6"/>
      <w:r>
        <w:rPr>
          <w:rFonts w:hint="eastAsia" w:ascii="仿宋_GB2312" w:hAnsi="Times New Roman" w:eastAsia="仿宋_GB2312" w:cs="仿宋"/>
          <w:color w:val="auto"/>
          <w:sz w:val="32"/>
          <w:u w:val="none"/>
          <w:lang w:val="en-US" w:eastAsia="zh-CN"/>
        </w:rPr>
        <w:t xml:space="preserve"> </w:t>
      </w:r>
    </w:p>
    <w:p w14:paraId="2E5D1C02">
      <w:pPr>
        <w:pStyle w:val="2"/>
        <w:rPr>
          <w:rFonts w:hint="eastAsia" w:ascii="仿宋_GB2312" w:hAnsi="Times New Roman" w:eastAsia="仿宋_GB2312" w:cs="仿宋"/>
          <w:color w:val="auto"/>
          <w:sz w:val="32"/>
          <w:lang w:val="en-US" w:eastAsia="zh-CN"/>
        </w:rPr>
      </w:pPr>
    </w:p>
    <w:p w14:paraId="05839E8F">
      <w:pPr>
        <w:pStyle w:val="2"/>
        <w:rPr>
          <w:rFonts w:hint="default" w:ascii="仿宋_GB2312" w:hAnsi="Times New Roman" w:eastAsia="仿宋_GB2312" w:cs="仿宋"/>
          <w:color w:val="auto"/>
          <w:sz w:val="32"/>
          <w:lang w:val="en-US" w:eastAsia="zh-CN"/>
        </w:rPr>
      </w:pPr>
    </w:p>
    <w:p w14:paraId="60660468">
      <w:pPr>
        <w:pStyle w:val="4"/>
        <w:spacing w:before="1"/>
        <w:ind w:left="163"/>
        <w:rPr>
          <w:rFonts w:hint="eastAsia" w:ascii="黑体" w:hAnsi="黑体" w:eastAsia="黑体"/>
          <w:color w:val="auto"/>
          <w:spacing w:val="-16"/>
          <w:u w:val="none"/>
        </w:rPr>
      </w:pPr>
      <w:bookmarkStart w:id="7" w:name="_GoBack"/>
      <w:bookmarkEnd w:id="7"/>
    </w:p>
    <w:p w14:paraId="7DFDF417">
      <w:pPr>
        <w:pStyle w:val="4"/>
        <w:spacing w:before="1"/>
        <w:ind w:left="163"/>
        <w:rPr>
          <w:rFonts w:hint="eastAsia" w:ascii="黑体" w:hAnsi="黑体" w:eastAsia="黑体"/>
          <w:color w:val="auto"/>
          <w:spacing w:val="-16"/>
          <w:u w:val="none"/>
        </w:rPr>
      </w:pPr>
    </w:p>
    <w:p w14:paraId="421D7B1E">
      <w:pPr>
        <w:pStyle w:val="4"/>
        <w:spacing w:before="1"/>
        <w:ind w:left="163"/>
        <w:rPr>
          <w:rFonts w:hint="eastAsia" w:ascii="黑体" w:hAnsi="黑体" w:eastAsia="黑体"/>
          <w:color w:val="auto"/>
          <w:spacing w:val="-16"/>
          <w:u w:val="none"/>
        </w:rPr>
      </w:pPr>
    </w:p>
    <w:p w14:paraId="5F021F76">
      <w:pPr>
        <w:pStyle w:val="4"/>
        <w:spacing w:before="1"/>
        <w:ind w:left="163"/>
        <w:rPr>
          <w:rFonts w:hint="eastAsia" w:ascii="黑体" w:hAnsi="黑体" w:eastAsia="黑体"/>
          <w:color w:val="auto"/>
          <w:spacing w:val="-16"/>
          <w:u w:val="none"/>
        </w:rPr>
      </w:pPr>
    </w:p>
    <w:p w14:paraId="6FCBE223">
      <w:pPr>
        <w:pStyle w:val="4"/>
        <w:spacing w:before="1"/>
        <w:ind w:left="163"/>
        <w:rPr>
          <w:rFonts w:hint="eastAsia" w:ascii="黑体" w:hAnsi="黑体" w:eastAsia="黑体"/>
          <w:color w:val="auto"/>
          <w:spacing w:val="-16"/>
          <w:u w:val="none"/>
        </w:rPr>
      </w:pPr>
    </w:p>
    <w:p w14:paraId="51D7D6D7">
      <w:pPr>
        <w:pStyle w:val="4"/>
        <w:spacing w:before="1"/>
        <w:ind w:left="163"/>
        <w:rPr>
          <w:rFonts w:hint="eastAsia" w:ascii="黑体" w:hAnsi="黑体" w:eastAsia="黑体"/>
          <w:color w:val="auto"/>
          <w:spacing w:val="-16"/>
          <w:u w:val="none"/>
        </w:rPr>
      </w:pPr>
    </w:p>
    <w:p w14:paraId="2569D977">
      <w:pPr>
        <w:pStyle w:val="4"/>
        <w:spacing w:before="1"/>
        <w:ind w:left="163"/>
        <w:rPr>
          <w:rFonts w:hint="eastAsia" w:ascii="黑体" w:hAnsi="黑体" w:eastAsia="黑体"/>
          <w:color w:val="auto"/>
          <w:spacing w:val="-16"/>
          <w:u w:val="none"/>
        </w:rPr>
      </w:pPr>
    </w:p>
    <w:p w14:paraId="1BFAF022">
      <w:pPr>
        <w:pStyle w:val="4"/>
        <w:spacing w:before="1"/>
        <w:ind w:left="163"/>
        <w:rPr>
          <w:rFonts w:hint="eastAsia" w:ascii="黑体" w:hAnsi="黑体" w:eastAsia="黑体"/>
          <w:color w:val="auto"/>
          <w:spacing w:val="-16"/>
          <w:u w:val="none"/>
        </w:rPr>
      </w:pPr>
    </w:p>
    <w:p w14:paraId="1C7B45EA">
      <w:pPr>
        <w:pStyle w:val="4"/>
        <w:spacing w:before="1"/>
        <w:ind w:left="163"/>
        <w:rPr>
          <w:rFonts w:hint="eastAsia" w:ascii="黑体" w:hAnsi="黑体" w:eastAsia="黑体"/>
          <w:color w:val="auto"/>
          <w:spacing w:val="-16"/>
          <w:u w:val="none"/>
        </w:rPr>
      </w:pPr>
    </w:p>
    <w:p w14:paraId="12EB76E8">
      <w:pPr>
        <w:pStyle w:val="4"/>
        <w:spacing w:before="1"/>
        <w:ind w:left="163"/>
        <w:rPr>
          <w:rFonts w:ascii="Times New Roman" w:hAnsi="Times New Roman" w:eastAsia="仿宋_GB2312" w:cs="仿宋"/>
          <w:bCs/>
          <w:color w:val="auto"/>
          <w:sz w:val="44"/>
          <w:szCs w:val="44"/>
        </w:rPr>
      </w:pPr>
      <w:r>
        <w:rPr>
          <w:rFonts w:ascii="Times New Roman" w:hAnsi="Times New Roman" w:eastAsia="仿宋_GB2312"/>
          <w:color w:val="auto"/>
          <w:sz w:val="32"/>
          <w:u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396875</wp:posOffset>
                </wp:positionV>
                <wp:extent cx="5550535" cy="635"/>
                <wp:effectExtent l="0" t="0" r="0" b="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15pt;margin-top:31.25pt;height:0.05pt;width:437.05pt;z-index:251660288;mso-width-relative:page;mso-height-relative:page;" filled="f" stroked="t" coordsize="21600,21600" o:gfxdata="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N3UXZnWAAAABwEAAA8AAAAAAAAAAQAgAAAAIgAAAGRycy9kb3ducmV2LnhtbFBLAQIUABQA&#10;AAAIAIdO4kCkKvuY8gEAAOsDAAAOAAAAAAAAAAEAIAAAACUBAABkcnMvZTJvRG9jLnhtbFBLBQYA&#10;AAAABgAGAFkBAACJ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/>
          <w:color w:val="auto"/>
          <w:spacing w:val="-16"/>
          <w:u w:val="none"/>
        </w:rPr>
        <w:t>（市场监督管理部门将依法向社会公开行政处罚决定信息）</w:t>
      </w:r>
    </w:p>
    <w:p w14:paraId="61E9CFB0">
      <w:pPr>
        <w:spacing w:line="500" w:lineRule="exact"/>
        <w:rPr>
          <w:color w:val="auto"/>
        </w:rPr>
      </w:pPr>
      <w:r>
        <w:rPr>
          <w:rFonts w:ascii="Times New Roman" w:hAnsi="Times New Roman" w:eastAsia="仿宋_GB2312" w:cs="仿宋"/>
          <w:bCs/>
          <w:color w:val="auto"/>
          <w:sz w:val="32"/>
          <w:szCs w:val="32"/>
          <w:u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659264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i+/zkdcAAAAKAQAADwAAAAAAAAABACAAAAAiAAAAZHJzL2Rvd25yZXYueG1sUEsB&#10;AhQAFAAAAAgAh07iQIXkUe/2AQAA6QMAAA4AAAAAAAAAAQAgAAAAJgEAAGRycy9lMm9Eb2MueG1s&#10;UEsFBgAAAAAGAAYAWQEAAI4FAAAAAA==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u w:val="none"/>
        </w:rPr>
        <w:t>本文书一式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u w:val="none"/>
          <w:lang w:eastAsia="zh-CN"/>
        </w:rPr>
        <w:t>三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u w:val="none"/>
        </w:rPr>
        <w:t>份，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u w:val="none"/>
          <w:lang w:eastAsia="zh-CN"/>
        </w:rPr>
        <w:t>一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u w:val="none"/>
        </w:rPr>
        <w:t>份送达，一份归档，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一份办案机构留存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u w:val="none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angal">
    <w:panose1 w:val="02040503050203030202"/>
    <w:charset w:val="00"/>
    <w:family w:val="roman"/>
    <w:pitch w:val="default"/>
    <w:sig w:usb0="00008003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A1A931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3782F4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第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页 共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3782F4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第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页 共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NUMPAGES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8"/>
    <w:multiLevelType w:val="multilevel"/>
    <w:tmpl w:val="00000008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0000000A"/>
    <w:multiLevelType w:val="multilevel"/>
    <w:tmpl w:val="0000000A"/>
    <w:lvl w:ilvl="0" w:tentative="0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5ZmI1NmM0NTFmZTU5ZDUyNjZiMTM4MjRlMDJmYTcifQ=="/>
  </w:docVars>
  <w:rsids>
    <w:rsidRoot w:val="5BA419F7"/>
    <w:rsid w:val="00193C35"/>
    <w:rsid w:val="0032134F"/>
    <w:rsid w:val="01875C90"/>
    <w:rsid w:val="02B83402"/>
    <w:rsid w:val="04CD463F"/>
    <w:rsid w:val="04FA4431"/>
    <w:rsid w:val="05BB6053"/>
    <w:rsid w:val="062E1218"/>
    <w:rsid w:val="06BAE61F"/>
    <w:rsid w:val="071C7669"/>
    <w:rsid w:val="0776795A"/>
    <w:rsid w:val="08365B64"/>
    <w:rsid w:val="08F23066"/>
    <w:rsid w:val="0AA44133"/>
    <w:rsid w:val="0B22091D"/>
    <w:rsid w:val="0CF71776"/>
    <w:rsid w:val="0FFFE86C"/>
    <w:rsid w:val="103E22C5"/>
    <w:rsid w:val="12D42FBF"/>
    <w:rsid w:val="1350279A"/>
    <w:rsid w:val="14203063"/>
    <w:rsid w:val="143E1E38"/>
    <w:rsid w:val="152D0685"/>
    <w:rsid w:val="152E563E"/>
    <w:rsid w:val="15B93156"/>
    <w:rsid w:val="17B865FB"/>
    <w:rsid w:val="18325353"/>
    <w:rsid w:val="18B229B2"/>
    <w:rsid w:val="19FE4517"/>
    <w:rsid w:val="1BC65F68"/>
    <w:rsid w:val="1C4D7F34"/>
    <w:rsid w:val="1E2525B5"/>
    <w:rsid w:val="1EE4207B"/>
    <w:rsid w:val="1F2B5D07"/>
    <w:rsid w:val="1FD31F15"/>
    <w:rsid w:val="1FD430C8"/>
    <w:rsid w:val="24626694"/>
    <w:rsid w:val="24E75A37"/>
    <w:rsid w:val="258D6CE0"/>
    <w:rsid w:val="266A7208"/>
    <w:rsid w:val="2A9F8649"/>
    <w:rsid w:val="2B1B3EFC"/>
    <w:rsid w:val="2CEA3815"/>
    <w:rsid w:val="2DE10173"/>
    <w:rsid w:val="2F327E79"/>
    <w:rsid w:val="2F7CE1EF"/>
    <w:rsid w:val="2FE8594F"/>
    <w:rsid w:val="30DB5683"/>
    <w:rsid w:val="3585615B"/>
    <w:rsid w:val="368E5656"/>
    <w:rsid w:val="377FBB27"/>
    <w:rsid w:val="37F16547"/>
    <w:rsid w:val="38B63DA7"/>
    <w:rsid w:val="3A4E178D"/>
    <w:rsid w:val="3BF97ECA"/>
    <w:rsid w:val="3C2965F0"/>
    <w:rsid w:val="3F2604DF"/>
    <w:rsid w:val="3F6783E4"/>
    <w:rsid w:val="3FFF82D4"/>
    <w:rsid w:val="402E7C06"/>
    <w:rsid w:val="40FE5F8F"/>
    <w:rsid w:val="41AE35A5"/>
    <w:rsid w:val="425049CE"/>
    <w:rsid w:val="447178AD"/>
    <w:rsid w:val="48C10000"/>
    <w:rsid w:val="49423AF6"/>
    <w:rsid w:val="4AE96ACE"/>
    <w:rsid w:val="4B0A02C2"/>
    <w:rsid w:val="4BBE3774"/>
    <w:rsid w:val="4C02380F"/>
    <w:rsid w:val="4CC8271B"/>
    <w:rsid w:val="50E36425"/>
    <w:rsid w:val="546805EF"/>
    <w:rsid w:val="552A59CF"/>
    <w:rsid w:val="55F63D65"/>
    <w:rsid w:val="57503162"/>
    <w:rsid w:val="58025EF8"/>
    <w:rsid w:val="58702637"/>
    <w:rsid w:val="591F0542"/>
    <w:rsid w:val="5AF92E81"/>
    <w:rsid w:val="5BA419F7"/>
    <w:rsid w:val="5BF91583"/>
    <w:rsid w:val="5BFB2E57"/>
    <w:rsid w:val="5D6E4071"/>
    <w:rsid w:val="5DD7483B"/>
    <w:rsid w:val="5E5FAB03"/>
    <w:rsid w:val="5F9FEDD5"/>
    <w:rsid w:val="5FBEF003"/>
    <w:rsid w:val="5FE33914"/>
    <w:rsid w:val="5FFA4D85"/>
    <w:rsid w:val="602422E6"/>
    <w:rsid w:val="612E7E8C"/>
    <w:rsid w:val="62E86381"/>
    <w:rsid w:val="64E43803"/>
    <w:rsid w:val="6AD7030F"/>
    <w:rsid w:val="6BCC1BB9"/>
    <w:rsid w:val="6CD23598"/>
    <w:rsid w:val="6D847367"/>
    <w:rsid w:val="6D8C5028"/>
    <w:rsid w:val="6D923254"/>
    <w:rsid w:val="6E04767D"/>
    <w:rsid w:val="6E165B0D"/>
    <w:rsid w:val="6E6950E9"/>
    <w:rsid w:val="6F732ABB"/>
    <w:rsid w:val="6FF58B64"/>
    <w:rsid w:val="6FF8F863"/>
    <w:rsid w:val="70CF02CA"/>
    <w:rsid w:val="71013020"/>
    <w:rsid w:val="7376089F"/>
    <w:rsid w:val="75B2DA43"/>
    <w:rsid w:val="75BD90DB"/>
    <w:rsid w:val="77DF8BD4"/>
    <w:rsid w:val="77EFD5CC"/>
    <w:rsid w:val="77FFADAC"/>
    <w:rsid w:val="7874060E"/>
    <w:rsid w:val="7ACB46C3"/>
    <w:rsid w:val="7B20700B"/>
    <w:rsid w:val="7BFD6076"/>
    <w:rsid w:val="7C8E43D6"/>
    <w:rsid w:val="7DA813EB"/>
    <w:rsid w:val="7DFF108F"/>
    <w:rsid w:val="7E6C6CF7"/>
    <w:rsid w:val="7EED8AE6"/>
    <w:rsid w:val="91BF8AB9"/>
    <w:rsid w:val="9FF1B21D"/>
    <w:rsid w:val="B7BFD803"/>
    <w:rsid w:val="BD5EB179"/>
    <w:rsid w:val="BD7F788E"/>
    <w:rsid w:val="DEFF1EB3"/>
    <w:rsid w:val="DF3F4C88"/>
    <w:rsid w:val="DF7A9960"/>
    <w:rsid w:val="DFBF15D5"/>
    <w:rsid w:val="DFD70EC8"/>
    <w:rsid w:val="DFFE6C63"/>
    <w:rsid w:val="E53DE605"/>
    <w:rsid w:val="ECC7B000"/>
    <w:rsid w:val="F0ED2927"/>
    <w:rsid w:val="F3EF5848"/>
    <w:rsid w:val="F5A28C7E"/>
    <w:rsid w:val="F9BF6AE4"/>
    <w:rsid w:val="FB57F652"/>
    <w:rsid w:val="FBBF88F6"/>
    <w:rsid w:val="FBFEBC90"/>
    <w:rsid w:val="FD7BEF22"/>
    <w:rsid w:val="FD8BB826"/>
    <w:rsid w:val="FD9199D6"/>
    <w:rsid w:val="FDAC17BA"/>
    <w:rsid w:val="FDDF4064"/>
    <w:rsid w:val="FDF46C9E"/>
    <w:rsid w:val="FEDEBCAC"/>
    <w:rsid w:val="FF7F62AA"/>
    <w:rsid w:val="FFDBA3A8"/>
    <w:rsid w:val="FFFE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numPr>
        <w:ilvl w:val="0"/>
        <w:numId w:val="1"/>
      </w:numPr>
      <w:spacing w:before="240" w:after="120"/>
      <w:jc w:val="left"/>
      <w:outlineLvl w:val="0"/>
    </w:pPr>
    <w:rPr>
      <w:rFonts w:ascii="Times New Roman" w:hAnsi="Times New Roman" w:cs="Mangal"/>
      <w:color w:val="00000A"/>
      <w:sz w:val="24"/>
      <w:lang w:val="zh-CN" w:bidi="hi-IN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styleId="4">
    <w:name w:val="Body Text"/>
    <w:basedOn w:val="1"/>
    <w:qFormat/>
    <w:uiPriority w:val="1"/>
    <w:pPr>
      <w:autoSpaceDE w:val="0"/>
      <w:autoSpaceDN w:val="0"/>
      <w:adjustRightInd w:val="0"/>
      <w:jc w:val="left"/>
    </w:pPr>
    <w:rPr>
      <w:rFonts w:ascii="Arial Unicode MS" w:hAnsi="Times New Roman" w:eastAsia="Arial Unicode MS"/>
      <w:kern w:val="0"/>
      <w:sz w:val="32"/>
      <w:szCs w:val="32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1424</Words>
  <Characters>1511</Characters>
  <Lines>0</Lines>
  <Paragraphs>0</Paragraphs>
  <TotalTime>13</TotalTime>
  <ScaleCrop>false</ScaleCrop>
  <LinksUpToDate>false</LinksUpToDate>
  <CharactersWithSpaces>1534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2021-08-01T18:04:00Z</dcterms:created>
  <dc:creator>胖林宝宝噜啦噜～</dc:creator>
  <cp:lastModifiedBy>河谷镇</cp:lastModifiedBy>
  <dcterms:modified xsi:type="dcterms:W3CDTF">2025-10-09T07:38:52Z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526F4C53292B48849053E71A59849707</vt:lpwstr>
  </property>
  <property fmtid="{D5CDD505-2E9C-101B-9397-08002B2CF9AE}" pid="4" name="KSOTemplateDocerSaveRecord">
    <vt:lpwstr>eyJoZGlkIjoiNjljYzBiNmJkNjNmYjA3MDkwNzQ4ZTM5NDc1MTY5NDgiLCJ1c2VySWQiOiI0OTg3NTAzNTcifQ==</vt:lpwstr>
  </property>
</Properties>
</file>