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color w:val="000000"/>
          <w:spacing w:val="-2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pacing w:val="-20"/>
          <w:sz w:val="44"/>
          <w:szCs w:val="44"/>
          <w:lang w:val="en-US" w:eastAsia="zh-CN"/>
        </w:rPr>
        <w:t>柳北区民族宗教事务局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-20"/>
          <w:sz w:val="44"/>
          <w:szCs w:val="44"/>
        </w:rPr>
        <w:t>行政执法人员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-20"/>
          <w:sz w:val="44"/>
          <w:szCs w:val="44"/>
          <w:lang w:eastAsia="zh-CN"/>
        </w:rPr>
        <w:t>资格清单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baseline"/>
        <w:rPr>
          <w:rFonts w:hint="eastAsia" w:ascii="仿宋_GB2312" w:hAnsi="仿宋_GB2312" w:eastAsia="仿宋_GB2312" w:cs="仿宋_GB2312"/>
          <w:color w:val="000000"/>
          <w:spacing w:val="-20"/>
          <w:sz w:val="32"/>
          <w:szCs w:val="32"/>
          <w:lang w:val="en-US" w:eastAsia="zh-CN"/>
        </w:rPr>
      </w:pPr>
    </w:p>
    <w:tbl>
      <w:tblPr>
        <w:tblStyle w:val="5"/>
        <w:tblW w:w="9855" w:type="dxa"/>
        <w:tblInd w:w="-61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5"/>
        <w:gridCol w:w="1440"/>
        <w:gridCol w:w="780"/>
        <w:gridCol w:w="3722"/>
        <w:gridCol w:w="2055"/>
        <w:gridCol w:w="9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000000"/>
                <w:spacing w:val="-2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0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1440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000000"/>
                <w:spacing w:val="-2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0"/>
                <w:sz w:val="32"/>
                <w:szCs w:val="32"/>
                <w:lang w:eastAsia="zh-CN"/>
              </w:rPr>
              <w:t>姓名</w:t>
            </w:r>
          </w:p>
        </w:tc>
        <w:tc>
          <w:tcPr>
            <w:tcW w:w="780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000000"/>
                <w:spacing w:val="-2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0"/>
                <w:sz w:val="32"/>
                <w:szCs w:val="32"/>
                <w:lang w:eastAsia="zh-CN"/>
              </w:rPr>
              <w:t>性别</w:t>
            </w:r>
          </w:p>
        </w:tc>
        <w:tc>
          <w:tcPr>
            <w:tcW w:w="3722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000000"/>
                <w:spacing w:val="-2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0"/>
                <w:sz w:val="32"/>
                <w:szCs w:val="32"/>
                <w:vertAlign w:val="baseline"/>
                <w:lang w:val="en-US" w:eastAsia="zh-CN"/>
              </w:rPr>
              <w:t>职务</w:t>
            </w:r>
          </w:p>
        </w:tc>
        <w:tc>
          <w:tcPr>
            <w:tcW w:w="2055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000000"/>
                <w:spacing w:val="-2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0"/>
                <w:sz w:val="32"/>
                <w:szCs w:val="32"/>
                <w:vertAlign w:val="baseline"/>
                <w:lang w:val="en-US" w:eastAsia="zh-CN"/>
              </w:rPr>
              <w:t>执法证号</w:t>
            </w:r>
          </w:p>
        </w:tc>
        <w:tc>
          <w:tcPr>
            <w:tcW w:w="943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000000"/>
                <w:spacing w:val="-2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0"/>
                <w:sz w:val="32"/>
                <w:szCs w:val="32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baseline"/>
              <w:rPr>
                <w:rFonts w:hint="default" w:ascii="仿宋_GB2312" w:hAnsi="仿宋_GB2312" w:eastAsia="仿宋_GB2312" w:cs="仿宋_GB2312"/>
                <w:color w:val="000000"/>
                <w:spacing w:val="-2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0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44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000000"/>
                <w:spacing w:val="-2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0"/>
                <w:sz w:val="32"/>
                <w:szCs w:val="32"/>
                <w:lang w:eastAsia="zh-CN"/>
              </w:rPr>
              <w:t>覃剑锋</w:t>
            </w:r>
          </w:p>
        </w:tc>
        <w:tc>
          <w:tcPr>
            <w:tcW w:w="78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000000"/>
                <w:spacing w:val="-2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0"/>
                <w:sz w:val="32"/>
                <w:szCs w:val="32"/>
                <w:lang w:eastAsia="zh-CN"/>
              </w:rPr>
              <w:t>男</w:t>
            </w:r>
          </w:p>
        </w:tc>
        <w:tc>
          <w:tcPr>
            <w:tcW w:w="372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000000"/>
                <w:spacing w:val="-2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0"/>
                <w:sz w:val="32"/>
                <w:szCs w:val="32"/>
                <w:vertAlign w:val="baseline"/>
                <w:lang w:val="en-US" w:eastAsia="zh-CN"/>
              </w:rPr>
              <w:t>中共柳北区委统战部副部长、区民宗局局长</w:t>
            </w:r>
          </w:p>
        </w:tc>
        <w:tc>
          <w:tcPr>
            <w:tcW w:w="205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000000"/>
                <w:spacing w:val="-2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0"/>
                <w:sz w:val="32"/>
                <w:szCs w:val="32"/>
                <w:vertAlign w:val="baseline"/>
                <w:lang w:val="en-US" w:eastAsia="zh-CN"/>
              </w:rPr>
              <w:t>20020307001</w:t>
            </w:r>
          </w:p>
        </w:tc>
        <w:tc>
          <w:tcPr>
            <w:tcW w:w="94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000000"/>
                <w:spacing w:val="-2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000000"/>
                <w:spacing w:val="-2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0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144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000000"/>
                <w:spacing w:val="-2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0"/>
                <w:sz w:val="32"/>
                <w:szCs w:val="32"/>
                <w:lang w:eastAsia="zh-CN"/>
              </w:rPr>
              <w:t>蒋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2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20"/>
                <w:sz w:val="32"/>
                <w:szCs w:val="32"/>
                <w:lang w:eastAsia="zh-CN"/>
              </w:rPr>
              <w:t>艳</w:t>
            </w:r>
          </w:p>
        </w:tc>
        <w:tc>
          <w:tcPr>
            <w:tcW w:w="78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000000"/>
                <w:spacing w:val="-2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0"/>
                <w:sz w:val="32"/>
                <w:szCs w:val="32"/>
                <w:lang w:eastAsia="zh-CN"/>
              </w:rPr>
              <w:t>女</w:t>
            </w:r>
          </w:p>
        </w:tc>
        <w:tc>
          <w:tcPr>
            <w:tcW w:w="372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000000"/>
                <w:spacing w:val="-2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0"/>
                <w:sz w:val="32"/>
                <w:szCs w:val="32"/>
                <w:vertAlign w:val="baseline"/>
                <w:lang w:val="en-US" w:eastAsia="zh-CN"/>
              </w:rPr>
              <w:t xml:space="preserve"> 中共柳北区委员会</w:t>
            </w:r>
          </w:p>
        </w:tc>
        <w:tc>
          <w:tcPr>
            <w:tcW w:w="205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000000"/>
                <w:spacing w:val="-20"/>
                <w:sz w:val="32"/>
                <w:szCs w:val="32"/>
                <w:vertAlign w:val="baseline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color w:val="000000"/>
                <w:spacing w:val="-20"/>
                <w:sz w:val="32"/>
                <w:szCs w:val="32"/>
                <w:vertAlign w:val="baseline"/>
                <w:lang w:val="en-US" w:eastAsia="zh-CN"/>
              </w:rPr>
              <w:t>20020307002</w:t>
            </w:r>
          </w:p>
        </w:tc>
        <w:tc>
          <w:tcPr>
            <w:tcW w:w="94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000000"/>
                <w:spacing w:val="-20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313DFE"/>
    <w:rsid w:val="11A72CD7"/>
    <w:rsid w:val="2A313DFE"/>
    <w:rsid w:val="48816BBA"/>
    <w:rsid w:val="523B2F78"/>
    <w:rsid w:val="71162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宋体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柳北区</Company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2019-12-06T02:57:00Z</dcterms:created>
  <dc:creator>admin</dc:creator>
  <cp:lastModifiedBy>admin</cp:lastModifiedBy>
  <dcterms:modified xsi:type="dcterms:W3CDTF">2021-09-18T07:36:29Z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