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附件 </w:t>
      </w:r>
    </w:p>
    <w:p>
      <w:pPr>
        <w:jc w:val="center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8"/>
          <w:szCs w:val="48"/>
        </w:rPr>
        <w:t>2023年柳</w:t>
      </w: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>北区</w:t>
      </w:r>
      <w:r>
        <w:rPr>
          <w:rFonts w:hint="eastAsia" w:ascii="宋体" w:hAnsi="宋体" w:eastAsia="宋体" w:cs="宋体"/>
          <w:sz w:val="48"/>
          <w:szCs w:val="48"/>
        </w:rPr>
        <w:t>教学成果获奖名单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</w:rPr>
        <w:t>特等等次(特优)名单(10项)</w:t>
      </w:r>
    </w:p>
    <w:tbl>
      <w:tblPr>
        <w:tblStyle w:val="3"/>
        <w:tblW w:w="14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5350"/>
        <w:gridCol w:w="875"/>
        <w:gridCol w:w="3500"/>
        <w:gridCol w:w="3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完成单位</w:t>
            </w:r>
          </w:p>
        </w:tc>
        <w:tc>
          <w:tcPr>
            <w:tcW w:w="3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以“一核两翼四融通”研修共同体推进初中英语教师专业化发展的实践探索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韦盛</w:t>
            </w:r>
          </w:p>
        </w:tc>
        <w:tc>
          <w:tcPr>
            <w:tcW w:w="3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柳州市第十五中学总部（滨江中学）</w:t>
            </w:r>
          </w:p>
        </w:tc>
        <w:tc>
          <w:tcPr>
            <w:tcW w:w="3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吴钟华、封瑶、赖丽珍、李紫薇、汪银华、覃园园、杨洋、蔡佳玲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核心素养背景下初中历史大单元作业设计实践研究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黄鹤</w:t>
            </w:r>
          </w:p>
        </w:tc>
        <w:tc>
          <w:tcPr>
            <w:tcW w:w="3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柳州市第三十九中学</w:t>
            </w:r>
          </w:p>
        </w:tc>
        <w:tc>
          <w:tcPr>
            <w:tcW w:w="3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杨佳敏、魏建吉、黄 睿、张金滢、李雯霞、曾玲姿、覃春瑶、刘佳娜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绿色化学视角下初中化学“知、情、意、行” 教学优化设计与创新研究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周虹</w:t>
            </w:r>
          </w:p>
        </w:tc>
        <w:tc>
          <w:tcPr>
            <w:tcW w:w="3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柳州市第三十五中学</w:t>
            </w:r>
          </w:p>
        </w:tc>
        <w:tc>
          <w:tcPr>
            <w:tcW w:w="3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周静、赖增瑜、龙强、卢玉萍、李丽婷、覃意、莫柳梅、李嘉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基于语篇教学的小学英语单元整体教学策略研究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程樱</w:t>
            </w:r>
          </w:p>
        </w:tc>
        <w:tc>
          <w:tcPr>
            <w:tcW w:w="3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柳州市雅儒路小学</w:t>
            </w:r>
          </w:p>
        </w:tc>
        <w:tc>
          <w:tcPr>
            <w:tcW w:w="3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宁永莉、高玲、黄玲、邹景燕、苏翠萍、李志雄、黄莹、农聪聪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以二十四节气为载体开展小学语文跨学科学习的实践探究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陆文娟</w:t>
            </w:r>
          </w:p>
        </w:tc>
        <w:tc>
          <w:tcPr>
            <w:tcW w:w="3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柳州市雀儿山路小学</w:t>
            </w:r>
          </w:p>
        </w:tc>
        <w:tc>
          <w:tcPr>
            <w:tcW w:w="3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陈修、张莉莉、梁添、秦佼、林丽、咸琳娜、覃文苑、韦丽斯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小学数学共生型校本教研实践研究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庞琳</w:t>
            </w:r>
          </w:p>
        </w:tc>
        <w:tc>
          <w:tcPr>
            <w:tcW w:w="3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柳州市雀儿山路小学</w:t>
            </w:r>
          </w:p>
        </w:tc>
        <w:tc>
          <w:tcPr>
            <w:tcW w:w="3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覃燕、钟海兰、李璇、陈雯鑫、杨双双、 陶李佳、樊艳艳、黄丽智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“双减”背景下小学数学高年段项目化作业设计的实践研究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何晓华</w:t>
            </w:r>
          </w:p>
        </w:tc>
        <w:tc>
          <w:tcPr>
            <w:tcW w:w="3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柳州市潭中路第二小学</w:t>
            </w:r>
          </w:p>
        </w:tc>
        <w:tc>
          <w:tcPr>
            <w:tcW w:w="3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徐珺、曾轶、陈浜、詹锡凤、黄婉玲、夏绮惠、张盼、蒋咪咪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数字资源在小学数学课堂教学的应用模式研究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陈浜</w:t>
            </w:r>
          </w:p>
        </w:tc>
        <w:tc>
          <w:tcPr>
            <w:tcW w:w="3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柳州市潭中路第二小学</w:t>
            </w:r>
          </w:p>
        </w:tc>
        <w:tc>
          <w:tcPr>
            <w:tcW w:w="3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黎益、覃秋霞、邓文婕、何晓华、何柳茜、詹锡凤、张盼、宋婉玉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指向学科核心素养的小学数字资源教学应用的实践研究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黎益</w:t>
            </w:r>
          </w:p>
        </w:tc>
        <w:tc>
          <w:tcPr>
            <w:tcW w:w="3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柳州市潭中路第二小学</w:t>
            </w:r>
          </w:p>
        </w:tc>
        <w:tc>
          <w:tcPr>
            <w:tcW w:w="3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覃秋霞、邓云、韦媚、王叶青、钟玉、陈浜、刘珂萱、李日汉、唐媛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小学低年段科学项目化学习与实践的研究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陈晓映</w:t>
            </w:r>
          </w:p>
        </w:tc>
        <w:tc>
          <w:tcPr>
            <w:tcW w:w="3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柳州市雀儿山路第二小学</w:t>
            </w:r>
          </w:p>
        </w:tc>
        <w:tc>
          <w:tcPr>
            <w:tcW w:w="39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孙浩钢、杨丽娜、皮燕平、雷芸、廖昀、农凤青、何冰、陈颖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sz w:val="32"/>
          <w:szCs w:val="32"/>
        </w:rPr>
        <w:t>等等次(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优秀</w:t>
      </w:r>
      <w:r>
        <w:rPr>
          <w:rFonts w:hint="eastAsia" w:ascii="宋体" w:hAnsi="宋体" w:eastAsia="宋体" w:cs="宋体"/>
          <w:sz w:val="32"/>
          <w:szCs w:val="32"/>
        </w:rPr>
        <w:t>)名单(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宋体" w:cs="宋体"/>
          <w:sz w:val="32"/>
          <w:szCs w:val="32"/>
        </w:rPr>
        <w:t>项)</w:t>
      </w:r>
    </w:p>
    <w:tbl>
      <w:tblPr>
        <w:tblStyle w:val="3"/>
        <w:tblW w:w="14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5362"/>
        <w:gridCol w:w="875"/>
        <w:gridCol w:w="3513"/>
        <w:gridCol w:w="3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3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完成单位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基于核心素养视域下的初中英语“TEAM”复习模式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鲍荣珍</w:t>
            </w:r>
          </w:p>
        </w:tc>
        <w:tc>
          <w:tcPr>
            <w:tcW w:w="3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柳州市第三十五中学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周建芳、刘莹、梁玲玲、陈柔静、黄昀虹、陶婧、池海岩、邓璇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核心素养视域下道法学科“1+3+X”活动型课堂模式的建构与探索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欧阳俐</w:t>
            </w:r>
          </w:p>
        </w:tc>
        <w:tc>
          <w:tcPr>
            <w:tcW w:w="3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柳州市第十五中学本部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林玉华、王妤、邱慧丽、唐海花、黄肖肖、覃惠茜、唐景婷、付艳芳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“双减”政策背景下以小实验辅助初中物理教学的实践研究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龙玉霞</w:t>
            </w:r>
          </w:p>
        </w:tc>
        <w:tc>
          <w:tcPr>
            <w:tcW w:w="3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柳州市第十五中学本部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杨凤华、徐娟、卢丽妃、刘道骞、韦兰梅、唐春莲、陈姗姗、杜嘉珺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基于新课程标准的有效教学设计及实施策略研究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唐光洗</w:t>
            </w:r>
          </w:p>
        </w:tc>
        <w:tc>
          <w:tcPr>
            <w:tcW w:w="3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柳州市第二十九中学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陆洁、李靖、周明谕、兰彩霞、伍玉香、杨春娟、李美凤、唐春霞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基于计算思维培养的初中 python数据分析拓展课程开发与应用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韦浩</w:t>
            </w:r>
          </w:p>
        </w:tc>
        <w:tc>
          <w:tcPr>
            <w:tcW w:w="3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柳州市第十五中学本部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曹思、王前舵、高密花、李刚、欧阳琴、覃慧贤、郭颖霞、田捷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运用适应性教育策略降低低分率的研究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文继鹤</w:t>
            </w:r>
          </w:p>
        </w:tc>
        <w:tc>
          <w:tcPr>
            <w:tcW w:w="3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柳州市第三十四中学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孟玲菲、肖启明、王飞、卢敏、张静容、周亚琴、黄鸿英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“双减”背景下初中学科作业优化设计的策略研究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刘罗柱</w:t>
            </w:r>
          </w:p>
        </w:tc>
        <w:tc>
          <w:tcPr>
            <w:tcW w:w="3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柳州市第十九中学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潘爱清、何妍威、李艳丽、蓝振青、张治平、廖小贤、许普源、覃万利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“一体两翼”课程体系下小学英语单元整体作业设计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</w:t>
            </w:r>
          </w:p>
        </w:tc>
        <w:tc>
          <w:tcPr>
            <w:tcW w:w="3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柳州师范学校附属小学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陈志军、陈玲 、陈雨露、韦 芳、李晓琳、 李炤慧、苏石 兰、倪子珊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“三制度五开展双轨并行”名师工作室区域校本研训模式的建构与应用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3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柳州市三中路小学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钟玉、张宓、苏阳、韦海涛、黄莹、韦梦媛、严子其、杨娟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教共体视野下小学英语教师“教学评研”一体化专业成长模式的实践探索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范燕荣</w:t>
            </w:r>
          </w:p>
        </w:tc>
        <w:tc>
          <w:tcPr>
            <w:tcW w:w="3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柳州市雀儿山路第二小学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刘莹莹、黎婷、沈敏娟、覃名桥、韦京玲、 刘思思、何圆、卢媛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阅读365灌溉计划——基于亲职共读指导下的家本课程构建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蓝灌誉</w:t>
            </w:r>
          </w:p>
        </w:tc>
        <w:tc>
          <w:tcPr>
            <w:tcW w:w="3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柳州市雀儿山路第二小学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覃名桥、林颖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幼小衔接视野下小学游戏化学习设计与实践的研究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陈秋容</w:t>
            </w:r>
          </w:p>
        </w:tc>
        <w:tc>
          <w:tcPr>
            <w:tcW w:w="3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柳州市滨江小学本部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吴柳燕 冯泽清 李艳萍 黎晓华 江雨清 覃春瑜 王卫萍 黎燕萍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“一体两翼”课程体系下小学数学综合与实践主题学习模式探究——以第二学段为例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范国应</w:t>
            </w:r>
          </w:p>
        </w:tc>
        <w:tc>
          <w:tcPr>
            <w:tcW w:w="3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柳州师范学校附属小学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陈志军、吴桂婵、邱东、黄丽新、李雪燕、丘文靓、韦婷婷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教、学、评一致性的小学数学数与运算单元整体教学实践研究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罗柳萍</w:t>
            </w:r>
          </w:p>
        </w:tc>
        <w:tc>
          <w:tcPr>
            <w:tcW w:w="3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柳州市北雀路第四小学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练秋萍、何娟连、黃子艳、罗乐乐、吴焰霖、李静娴、杨志智、张素宝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柳州地方特色饮食文化融入小学劳动教育课程的实践研究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覃燕</w:t>
            </w:r>
          </w:p>
        </w:tc>
        <w:tc>
          <w:tcPr>
            <w:tcW w:w="3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柳州市雀儿山路小学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黄柳媚、莫慧娆、李舒婷、周婷媛、黄雪莲、唐松梅、韦茳玲、韦贞安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以音乐要素建构学科大单元教学的实践研究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黎桃</w:t>
            </w:r>
          </w:p>
        </w:tc>
        <w:tc>
          <w:tcPr>
            <w:tcW w:w="3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柳州市雀儿山路小学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蒋静雯 杨馥榕 周艳萍 韦玲 蒲燕玉  黄少婷 沈菁菁 陈燕婷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3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“双减”背景下优化小学语文综合实践作业设计研究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韦敏妮</w:t>
            </w:r>
          </w:p>
        </w:tc>
        <w:tc>
          <w:tcPr>
            <w:tcW w:w="3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柳州市雀儿山路第二小学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袁子云 、梁玉颖、 颜雅琪 、龙钰晶 、余洁明、 刘日、 吴千双 、黄紫嫣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3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综合实践活动课程中学生“问题意识”的培养教学模式研究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文星</w:t>
            </w:r>
          </w:p>
        </w:tc>
        <w:tc>
          <w:tcPr>
            <w:tcW w:w="3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柳州师范学校附属小学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罗斌  邱琳  黄耀丹  陈瑜  郑玉霞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3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小学语文中年段单元预学单设计实践研究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周盈莹</w:t>
            </w:r>
          </w:p>
        </w:tc>
        <w:tc>
          <w:tcPr>
            <w:tcW w:w="3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柳州市潭中路第二小学总部（桂景湾路小学）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龙灿灿、田钰婷、王超平、覃秋明、胡雯雯、刘静、蒙靖、陈璐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“双减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”背景下数学推理意识作业设计优化研究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胡娴</w:t>
            </w:r>
          </w:p>
        </w:tc>
        <w:tc>
          <w:tcPr>
            <w:tcW w:w="3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柳州市北雀路第三小学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李红、梁楚旋、黎慧、荣梦云、黄小清、韦冬玲、覃芳草、莫丽莉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3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新课标下小学英语单元主题作业设计研究与实践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</w:t>
            </w:r>
          </w:p>
        </w:tc>
        <w:tc>
          <w:tcPr>
            <w:tcW w:w="3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柳州市锦绣路小学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冯瑜、陆彦伊、肖山、王慧颖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3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信息科技融入新时代爱国主义教育教学研究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龙威</w:t>
            </w:r>
          </w:p>
        </w:tc>
        <w:tc>
          <w:tcPr>
            <w:tcW w:w="3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柳州市雀儿山路小学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黄柳媚、陈玲、 庞琳、马凌宇、卢婉倩、冯柳、邱东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3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三级教研优化语文作业设计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邓云</w:t>
            </w:r>
          </w:p>
        </w:tc>
        <w:tc>
          <w:tcPr>
            <w:tcW w:w="3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柳州市潭中路第二小学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韦礼娟、韦媚、李婉婷、罗晓慧、潘习平、李秋玲、周盈莹、田钰婷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3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综合实践活动成果展示课的指导策略研究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罗斌</w:t>
            </w:r>
          </w:p>
        </w:tc>
        <w:tc>
          <w:tcPr>
            <w:tcW w:w="3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柳州市白露中心校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李燕婷、秦佼、文星、覃敏娜、唐玉凤、邱冰洁、郑玉霞、梁丽宁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3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小学艺术教育中融入民族文化的探究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韦海涛</w:t>
            </w:r>
          </w:p>
        </w:tc>
        <w:tc>
          <w:tcPr>
            <w:tcW w:w="3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柳州市锦绣路小学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  林怡青 江小园 曹慧娟 李鹃伶 莫忠良 黄少婷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3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基于核心素养下的校园小篮球推广的实践研究--以柳州市胜利小学为例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严丽萍</w:t>
            </w:r>
          </w:p>
        </w:tc>
        <w:tc>
          <w:tcPr>
            <w:tcW w:w="3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柳州市胜利小学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周春柳、范燕、陶秋平、叶家庆、韦丽迪、班定丽、王萍、韦爱美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3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过程写作法在中年段习作教学中的实践与运用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孔令丹</w:t>
            </w:r>
          </w:p>
        </w:tc>
        <w:tc>
          <w:tcPr>
            <w:tcW w:w="3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柳州市锦绣路小学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廖翔燕、钟媚、周珍爱、梁小惠、陈圣婷、张翠娟、潘艳春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3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基于核心素养下的小学语文“整本书阅读”学习任务群的设计与实践研究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谢晓云</w:t>
            </w:r>
          </w:p>
        </w:tc>
        <w:tc>
          <w:tcPr>
            <w:tcW w:w="3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柳州市雅儒路小学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杨先贵、王晶、韦姗姗、吴晗、陈媚、韦星莹、咸琳娜、李柳燕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3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小学数学项目化实践作业研究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文金法</w:t>
            </w:r>
          </w:p>
        </w:tc>
        <w:tc>
          <w:tcPr>
            <w:tcW w:w="3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柳州市第二十六中学附属小学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周春柳、徐珺、廖凯琴、曹慧、覃火珍、梁红、雷芸、李欣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幼儿园三方共进式助推幼小衔接的实践研究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赖晓妮</w:t>
            </w:r>
          </w:p>
        </w:tc>
        <w:tc>
          <w:tcPr>
            <w:tcW w:w="3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柳州市滨江幼儿园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李典蓄、周冰吟、任顺麟、 韦启美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32"/>
          <w:szCs w:val="32"/>
        </w:rPr>
        <w:t>等等次(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良好</w:t>
      </w:r>
      <w:r>
        <w:rPr>
          <w:rFonts w:hint="eastAsia" w:ascii="宋体" w:hAnsi="宋体" w:eastAsia="宋体" w:cs="宋体"/>
          <w:sz w:val="32"/>
          <w:szCs w:val="32"/>
        </w:rPr>
        <w:t>)名单(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60</w:t>
      </w:r>
      <w:r>
        <w:rPr>
          <w:rFonts w:hint="eastAsia" w:ascii="宋体" w:hAnsi="宋体" w:eastAsia="宋体" w:cs="宋体"/>
          <w:sz w:val="32"/>
          <w:szCs w:val="32"/>
        </w:rPr>
        <w:t>项)</w:t>
      </w:r>
    </w:p>
    <w:tbl>
      <w:tblPr>
        <w:tblStyle w:val="3"/>
        <w:tblW w:w="14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5350"/>
        <w:gridCol w:w="875"/>
        <w:gridCol w:w="3525"/>
        <w:gridCol w:w="3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完成单位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基于变换习题形式培养初中学生数学能力实践研究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赵令梅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柳州市第十五中学本部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王玙、刘诚、陆红梅、吴世慧、韦力源、胡洁梅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基于大概念的初中历史复习课单元教学设计研究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潘爱清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柳州市第十九中学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伍玉香、林家捷、易端、阳凯、廖春艳、陈思雨、陈秀媛、王静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核心素养导向下的初中生物课堂情境教学的实践研究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陈孝呈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柳州市第十五中学本部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黄之江、周丹、秦兆苹、林晓瑜、薛嘉瑜、莫淋琳、钟欣言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“模·等”式解题法在初中物理典型习题中的实施与研究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蒋红梅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柳州市第三十五中学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玉莹 、余美玲 、桂书琴 、丁陆鹰 、陈香露、王海宇、余世文、廖金艳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基于核心素养的初中英语单元拓展性作业设计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余甜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柳州市第三十九中学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雷震天、莫海兰、曹贇、黄琪琦、盘桥樟、杨雯燕、黄林虹、熊慧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以《水浒传》为例探究古典小说名著阅读指导策略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袁露云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柳州市长塘中学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袁露云、韦丽玲、龚佳美、庞贤慧、李杏栖、何星月、陈静、庞稀、罗舒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“双减”背景下如何提高初三化学课堂教学质量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郑志华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柳州市第十五中学本部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张慧丽、刘瑛曲、李雪丽、莫璐璐、章小勤、黄柳麦、覃意、杨卓雯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“双减”背景下以核心素养为导向的初中生物1+N模式作业设计实践研究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禹玉娟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柳州市第十五中学本部（滨江西中学）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覃华丽、莫静、韦秀珍、韦静玲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“花样跳绳课课练”对水平四学生体育中考项目影响的实践研究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谢兰梅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柳州市第十五中学本部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黄世祥、杨海帆、李佳明、梁君智、黄运巩、马钊、廖晗光、覃维帅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基于项目式学习的初中地理跨学科主题学习研究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廖灵华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柳州市第十五中学本部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龙凌、徐晓桃、张玮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“双减”背景下初中学生计算能力培养的研究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甘柱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柳州市第二十八中学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蓝松、贺彪、陈山琳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五育融合背景下柳师附小“一体两翼”课程体系的实践研究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陈志军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柳州师范学校附属小学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陈玲、莫小林、周柳强、范国应、罗江兰、黄玲、吴桂婵、韦芳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研学实践教育课程设计的研究与应用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罗斌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柳州市白露中心校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熊家贞、黄耀丹、何文馨、邱鸿章、陆小英、邹广红、吴婷婷、何菊芬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“双减”背景下小学语文读写结合作业设计实践研究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汤红梅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柳州市北雀路第三小学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彭柳红 吴春 韦佳琳 黄桂花 韦珊珊 廖昀 欧钰滢 潘美华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数字资源背景下小学语文＂共生型素养课堂＂＂4＋1＋X＂学习模式实践研究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韦礼娟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柳州市潭中路第二小学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邓云、龙灿灿、李婉婷、罗晓慧、陈原慧、邓孝琴、戴霞、廖丁莹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基于具身认知的信息技术融合的美术、音乐的课例研究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杨馥榕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柳州市滨江小学本部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黎桃、张红芬、龙幼敏、李莹、韦海群、龙云、何燕华、张凤仪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体育家庭作业与课外体育活动相融合研究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严丽萍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柳州市胜利小学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周春柳、范燕、陶秋平、叶家庆、韦丽迪、班定丽、王萍、韦爱美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小学道德与法治学科单元作业设计与实施（以一年级上册为例）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付文英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柳州市滨江小学本部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 陈阳阳 杨敏 王卫萍 黄燕 苏伟娟 林运媛 陈媚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基于大单元视域下文言文教学策略的实践研究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梁喜芳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柳州市雀儿山路小学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 陆文娟 咸琳娜 张悟群 唐敏青 覃文苑 金羚 韦映萍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小学数学“画数学”教学实践研究——以“图形与几何”为例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罗乐乐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柳州市北雀路第四小学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罗柳萍、黄子艳、吴焰霖、李静娴、何娟连、梁娜、薛勤、刘莹莹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劳动教育与综合实践活动的融合研究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罗斌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柳州市白露中心校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何智琼、臧玲、覃新柳、苏美姣、韦超织、邱琳、韦金考、陈瑜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核心素养下中年段古诗词教学策略研究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曾桂斌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柳州市北雀路第四小学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宁永莉、张娴、黄晓、莫静之、韦颖慧、赵雪晴、陈欢、罗祥慧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新课改下我校青年体育教师说课能力与课堂实践的研究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莫忠良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柳州市锦绣路小学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韦海涛、黄永涛、陈莫鑫、兰柳梅、叶家庆、李亭燕、 李正霞、杨巍雯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基于主题学习活动下培养学生思辨能力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刘日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柳州市雀儿山路第二小学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柯佳璐、黎欣怡、林颖、吴松园、吴凯珍、余洁明、韦敏妮、黄紫嫣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小学数学“画数学”教学实践研究—— 以人教版三年级下册《笔算两位数乘两位数》为例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黄子艳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柳州市北雀路第四小学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罗柳萍、罗乐乐、何娟连、李静娴、廖美娟、吴桂婵、张冰雪、钟阳阳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“双减”背景下小学数学分析和解决问题能力的培养实践研究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廖剑玲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柳州市锦绣路小学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林雯、李玉芹、黄艺璇、王秋玲、陈莎莎、杨丽竹、韦丹利、杨添柳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“双减”背景下优化设计运算能力作业的实践研究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陈金水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柳州市北站路小学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韦怡璇、李佳玲、莫崇发、廖思洁、吴曦、张晖艳、陈蓉、卢思洁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双减背景下小学二年级语文主题式综合性学习研究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廖银慧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柳州市潭中路第二小学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曾燕湘、韦柳慧、莫雨菲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大单元教学视角下小学语文学生跨学科学习方式的研究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柳州师范学校附属小学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王泓、徐璐、罗江兰、何柯妮、黄宇凡、覃懿、梁丹英、麦莉娜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基于核心素养的小学一年级数学大单元整体教学的实践研究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何柳茜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柳州市桂景湾路小学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陈浜、苏晓琪、张春兰、卢赞羽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小学美术教学与中华民族优秀传统文化艺术深度融合的实践研究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梁秋芬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柳州市雅儒路小学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梁秋芬、潘文婧、李燕、龙幼敏、李鹃伶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跟着节气去劳动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黎婷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柳州市雀儿山路第二小学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万玲玲、 范燕荣、 陆思婷、 潘柳慧 、陈雪娇、 颜雅琪、 熊妍、蓝灌誉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“一体两翼”课程体系下指向小学语文高年级思辨读写式深度阅读的探究与实践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徐璐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柳州师范学校附属小学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陈志军  陈玲  王泓  何柯妮  杨馨霞  周桂凤  罗秋红  文星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农村小学劳动教育本土资源开发和利用的实践研究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范桂华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柳州市沙塘中心校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范桂华、范宁、张燕恒、江裕广、梁娟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“双减”背景下小学英语单元分层作业的设计与实践研究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何媛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柳州市北雀路小学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覃燕、黄春燕、宁永莉、李洁莉、杨多多、文洁、朱秋芳、黄丽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关于“双减”背景下语文“快乐读书吧”的学习研究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梁小惠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柳州市锦绣路小学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庾群若、廖翔燕、孔令丹、秦学铭、潘艳春、覃翠秋、钟媚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基于班级学情下的柳州文化背景融入小学语文教学的实践研究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韦映萍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柳州市雀儿山路小学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林丽、唐文英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基于农村学校背景下的小学（部编版）语文单元整体教学研究的尝试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朱雪芬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柳州市长塘小学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廖联萍   黄菊清   胡韦柳     徐春俐    梁毅斌    李桂丹    柳 悦     刘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“双减政策”背景下小学语文实践类作业的探究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黎文斐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柳州市跃进路小学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黄莉、景丽丽、覃志婷、覃懿、罗春雨、阎绪堃、高蕾、陈杨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基于项目化学习中小学科学作业设计的研究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孙浩钢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柳州市三中路小学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陈晓映、罗乐乐、覃龄萱、杨丽娜、洪波、陈霞、韦菊芳、唐子然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双减背景下通过“画数学”促进农村中低年级学生深入学习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李贤英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柳州市沙塘中心校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张舞燕、黄双婷、黄艳芳、陈静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基于项目视角小学数学单元主题式教学设计---以《年月日》单元为例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曹慧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柳州市雀儿山路第二小学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廖凯琴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红领巾研.学.行——思政课实践性活动与校本课程融合的研究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卢群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柳州市三中路小学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 莫莉 陈晓岚 余庆欣 张晶晶 段京平 孙浩钢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基于质量标淮的 “六六三” 小学语文课堂教学有效性研究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张桂芹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柳州市第三十四中学附属小学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文继鹤 、钟易妮 、覃壮美、  黄清萍、 周莹、 杨罗捷、 胡树铭、 韦杰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思维导图在小学英语教学中的实践研究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黄玉红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柳州市雀儿山路第二小学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范燕荣  沈敏娟 覃名桥 余莞裳 刘莹莹 黎婷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柳师附小“一体两翼”课程体系——校园足球开展实践研究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莫小林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柳州师范学校附属小学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陈志军、张陆钊、杨柳玉、李新志、梁显东、黄月明、覃建达、覃罗恒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素养视域下的“整本书阅读”教学策略研究和实践（以三年级为例）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韦姗姗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柳州市雅儒路小学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贺勇丽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低年级数学有效落实课后练习实践研究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李佳玲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柳州市北站路小学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基于柳州本土汽车文化的美术课程实践研究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邓婷婷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柳州市雀儿山路小学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赵敏、范炎炎、谢歆迪、李燕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小学道德与法治单元作业设计与实施 （以四年级上册为例）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柳州市北雀路第三小学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覃婷婷、罗晓艳、覃振业、朱敏慧、石宇、王苗、王璇、韦珊珊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小学数学低年段预学单的设计与实践研究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李璐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柳州市雀儿山路第二小学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谭新夷、廖凯琴、潘柳慧、杨丽娜、谭淑娟、梁燕燕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单元整体教学视域下小学英语中年级词汇教学实践与研究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李丹妮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柳州市滨江小学总部（白沙小学）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袁子婷 翁紫月 袁梅 莫超 黄莹珊 梁诗敏 覃江涛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基于“语文主题学习”背景下的语文学习任务群设计与实施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柯佳璐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柳州市雀儿山路第二小学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刘日、覃阳、蓝灌誉、黎欣怡、黄紫嫣、颜雅琪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新课标下小学低年段语文项目式学习的探索与实践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柳州市滨江小学本部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俸莲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基于柳师附小“一体两翼”课程体系下以科学科技活动课程发展学生思维能力实践研究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周柳强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柳州师范学校附属小学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陈志军、李小倩、韦芳、吴金玲、王泓、冯柳、范国应、李雪霞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基于幼小衔接的数学个别化的学习活动实施策略研究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陆霜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柳州市直机关第二幼儿园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赵璐、陈颖璐、韦蒙、罗正芾、陶雨梅、刘晓晖、石斯斯、张柳珍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一日生活中幼儿劳动教育的策略与探究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马庭娟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柳州市胜利小区幼儿园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苗利霞、吴睿、何爱旗、修娟、韦莹、梁辛茹、劳斯琪、韦启美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大班主题式课程背景下过程评估的研究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韦敏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广西柳钢资产经营管理有限公司柳州幼儿园管理分公司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钟红艳、赖柳杰、桂璇、龙慈秋、李玲、雷柳宁、盘国慧、黎晓君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音乐干预对缓解小班幼儿分离焦虑的效能研究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赖芯静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柳州市滨江幼儿园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黄洁、罗秋惠、廖晋柳、李雪梅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幼儿户外自主游戏支持策略的探索与研究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林桂丽</w:t>
            </w:r>
          </w:p>
        </w:tc>
        <w:tc>
          <w:tcPr>
            <w:tcW w:w="35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柳州市胜利小区幼儿园</w:t>
            </w:r>
          </w:p>
        </w:tc>
        <w:tc>
          <w:tcPr>
            <w:tcW w:w="39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肖宁敏、苗利霞、马庭娟、梁小颐、卢艳、罗正芾、何柳青、李柳荣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</w:rPr>
      </w:pP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166C5"/>
    <w:multiLevelType w:val="singleLevel"/>
    <w:tmpl w:val="704166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81C49"/>
    <w:rsid w:val="08625E14"/>
    <w:rsid w:val="19BF437B"/>
    <w:rsid w:val="1EE574C1"/>
    <w:rsid w:val="1F857BDD"/>
    <w:rsid w:val="26237146"/>
    <w:rsid w:val="2C5E403E"/>
    <w:rsid w:val="318C7DB6"/>
    <w:rsid w:val="384E1FDD"/>
    <w:rsid w:val="415B692E"/>
    <w:rsid w:val="48166605"/>
    <w:rsid w:val="490A10EF"/>
    <w:rsid w:val="4AFB50B9"/>
    <w:rsid w:val="4B983755"/>
    <w:rsid w:val="4FD3022F"/>
    <w:rsid w:val="52100986"/>
    <w:rsid w:val="5EA81C49"/>
    <w:rsid w:val="62934C00"/>
    <w:rsid w:val="65885F5A"/>
    <w:rsid w:val="67C32994"/>
    <w:rsid w:val="6CEC4BBF"/>
    <w:rsid w:val="6D2B5F0B"/>
    <w:rsid w:val="6EB0649C"/>
    <w:rsid w:val="6FB92F86"/>
    <w:rsid w:val="77E8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柳北区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2024-01-12T09:03:00Z</dcterms:created>
  <dc:creator>Lenovo</dc:creator>
  <cp:lastModifiedBy>admin</cp:lastModifiedBy>
  <dcterms:modified xsi:type="dcterms:W3CDTF">2024-01-22T01:16:06Z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