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376CDF">
      <w:pPr>
        <w:spacing w:before="54"/>
        <w:ind w:right="0"/>
        <w:jc w:val="left"/>
        <w:rPr>
          <w:rFonts w:hint="eastAsia" w:ascii="黑体" w:hAnsi="黑体" w:eastAsia="黑体"/>
          <w:spacing w:val="0"/>
          <w:sz w:val="32"/>
          <w:szCs w:val="32"/>
          <w:lang w:val="en-US" w:eastAsia="zh-CN"/>
        </w:rPr>
      </w:pPr>
      <w:bookmarkStart w:id="0" w:name="OLE_LINK7"/>
      <w:r>
        <w:rPr>
          <w:rFonts w:hint="eastAsia" w:ascii="黑体" w:hAnsi="黑体" w:eastAsia="黑体"/>
          <w:spacing w:val="0"/>
          <w:sz w:val="32"/>
          <w:szCs w:val="32"/>
        </w:rPr>
        <w:t xml:space="preserve">附件 </w:t>
      </w:r>
      <w:r>
        <w:rPr>
          <w:rFonts w:hint="eastAsia" w:ascii="黑体" w:hAnsi="黑体" w:eastAsia="黑体"/>
          <w:spacing w:val="0"/>
          <w:sz w:val="32"/>
          <w:szCs w:val="32"/>
          <w:lang w:val="en-US" w:eastAsia="zh-CN"/>
        </w:rPr>
        <w:t>2</w:t>
      </w:r>
      <w:bookmarkEnd w:id="0"/>
    </w:p>
    <w:p w14:paraId="4A3ED820">
      <w:pPr>
        <w:spacing w:before="54"/>
        <w:ind w:right="0"/>
        <w:jc w:val="left"/>
        <w:rPr>
          <w:rFonts w:hint="eastAsia" w:ascii="黑体" w:hAnsi="黑体" w:eastAsia="黑体"/>
          <w:spacing w:val="0"/>
          <w:sz w:val="32"/>
          <w:szCs w:val="32"/>
          <w:lang w:val="en-US" w:eastAsia="zh-CN"/>
        </w:rPr>
      </w:pPr>
      <w:bookmarkStart w:id="1" w:name="OLE_LINK4"/>
    </w:p>
    <w:p w14:paraId="700BBF4C">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方正小标宋简体" w:hAnsi="方正小标宋简体" w:eastAsia="方正小标宋简体" w:cs="方正小标宋简体"/>
          <w:b w:val="0"/>
          <w:bCs w:val="0"/>
          <w:spacing w:val="3"/>
          <w:sz w:val="44"/>
          <w:szCs w:val="44"/>
          <w:lang w:val="en-US" w:eastAsia="zh-CN"/>
        </w:rPr>
      </w:pPr>
      <w:bookmarkStart w:id="2" w:name="OLE_LINK1"/>
      <w:r>
        <w:rPr>
          <w:rFonts w:hint="eastAsia" w:ascii="方正小标宋简体" w:hAnsi="方正小标宋简体" w:eastAsia="方正小标宋简体" w:cs="方正小标宋简体"/>
          <w:b w:val="0"/>
          <w:bCs w:val="0"/>
          <w:spacing w:val="3"/>
          <w:sz w:val="44"/>
          <w:szCs w:val="44"/>
          <w:lang w:val="en-US" w:eastAsia="zh-CN"/>
        </w:rPr>
        <w:t>2024年柳北区中小学</w:t>
      </w:r>
      <w:r>
        <w:rPr>
          <w:rFonts w:hint="eastAsia" w:ascii="方正小标宋简体" w:hAnsi="方正小标宋简体" w:eastAsia="方正小标宋简体" w:cs="方正小标宋简体"/>
          <w:b w:val="0"/>
          <w:bCs w:val="0"/>
          <w:spacing w:val="3"/>
          <w:sz w:val="44"/>
          <w:szCs w:val="44"/>
          <w:lang w:eastAsia="zh-CN"/>
        </w:rPr>
        <w:t>开源东方</w:t>
      </w:r>
      <w:r>
        <w:rPr>
          <w:rFonts w:hint="eastAsia" w:ascii="方正小标宋简体" w:hAnsi="方正小标宋简体" w:eastAsia="方正小标宋简体" w:cs="方正小标宋简体"/>
          <w:b w:val="0"/>
          <w:bCs w:val="0"/>
          <w:spacing w:val="3"/>
          <w:sz w:val="44"/>
          <w:szCs w:val="44"/>
          <w:lang w:val="en-US" w:eastAsia="zh-CN"/>
        </w:rPr>
        <w:t>创意</w:t>
      </w:r>
    </w:p>
    <w:p w14:paraId="2FA60083">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方正小标宋简体" w:hAnsi="方正小标宋简体" w:eastAsia="方正小标宋简体" w:cs="方正小标宋简体"/>
          <w:b w:val="0"/>
          <w:bCs w:val="0"/>
          <w:spacing w:val="4"/>
          <w:sz w:val="44"/>
          <w:szCs w:val="44"/>
        </w:rPr>
      </w:pPr>
      <w:r>
        <w:rPr>
          <w:rFonts w:hint="eastAsia" w:ascii="方正小标宋简体" w:hAnsi="方正小标宋简体" w:eastAsia="方正小标宋简体" w:cs="方正小标宋简体"/>
          <w:b w:val="0"/>
          <w:bCs w:val="0"/>
          <w:spacing w:val="3"/>
          <w:sz w:val="44"/>
          <w:szCs w:val="44"/>
          <w:lang w:val="en-US" w:eastAsia="zh-CN"/>
        </w:rPr>
        <w:t>编程比</w:t>
      </w:r>
      <w:r>
        <w:rPr>
          <w:rFonts w:hint="eastAsia" w:ascii="方正小标宋简体" w:hAnsi="方正小标宋简体" w:eastAsia="方正小标宋简体" w:cs="方正小标宋简体"/>
          <w:b w:val="0"/>
          <w:bCs w:val="0"/>
          <w:spacing w:val="3"/>
          <w:sz w:val="44"/>
          <w:szCs w:val="44"/>
          <w:lang w:eastAsia="zh-CN"/>
        </w:rPr>
        <w:t>赛</w:t>
      </w:r>
      <w:r>
        <w:rPr>
          <w:rFonts w:hint="eastAsia" w:ascii="方正小标宋简体" w:hAnsi="方正小标宋简体" w:eastAsia="方正小标宋简体" w:cs="方正小标宋简体"/>
          <w:b w:val="0"/>
          <w:bCs w:val="0"/>
          <w:spacing w:val="4"/>
          <w:sz w:val="44"/>
          <w:szCs w:val="44"/>
        </w:rPr>
        <w:t>比赛规则</w:t>
      </w:r>
    </w:p>
    <w:bookmarkEnd w:id="1"/>
    <w:bookmarkEnd w:id="2"/>
    <w:p w14:paraId="1273E17C">
      <w:pPr>
        <w:spacing w:line="282" w:lineRule="auto"/>
        <w:rPr>
          <w:rFonts w:ascii="Arial"/>
          <w:sz w:val="21"/>
        </w:rPr>
      </w:pPr>
    </w:p>
    <w:p w14:paraId="353B0DA6">
      <w:pPr>
        <w:pStyle w:val="2"/>
        <w:keepNext w:val="0"/>
        <w:keepLines w:val="0"/>
        <w:pageBreakBefore w:val="0"/>
        <w:widowControl/>
        <w:kinsoku w:val="0"/>
        <w:wordWrap/>
        <w:overflowPunct/>
        <w:topLinePunct w:val="0"/>
        <w:autoSpaceDE w:val="0"/>
        <w:autoSpaceDN w:val="0"/>
        <w:bidi w:val="0"/>
        <w:adjustRightInd w:val="0"/>
        <w:snapToGrid w:val="0"/>
        <w:spacing w:line="480" w:lineRule="exact"/>
        <w:ind w:right="0" w:firstLine="579" w:firstLineChars="200"/>
        <w:textAlignment w:val="baseline"/>
        <w:outlineLvl w:val="1"/>
        <w:rPr>
          <w:rFonts w:hint="eastAsia" w:ascii="黑体" w:hAnsi="黑体" w:eastAsia="黑体" w:cs="黑体"/>
          <w:b/>
          <w:bCs/>
          <w:spacing w:val="-16"/>
          <w:sz w:val="32"/>
          <w:szCs w:val="32"/>
        </w:rPr>
      </w:pPr>
      <w:r>
        <w:rPr>
          <w:rFonts w:hint="eastAsia" w:ascii="黑体" w:hAnsi="黑体" w:eastAsia="黑体" w:cs="黑体"/>
          <w:b/>
          <w:bCs/>
          <w:spacing w:val="-16"/>
          <w:sz w:val="32"/>
          <w:szCs w:val="32"/>
          <w:lang w:val="en-US" w:eastAsia="zh-CN"/>
        </w:rPr>
        <w:t>一、</w:t>
      </w:r>
      <w:r>
        <w:rPr>
          <w:rFonts w:hint="eastAsia" w:ascii="黑体" w:hAnsi="黑体" w:eastAsia="黑体" w:cs="黑体"/>
          <w:b/>
          <w:bCs/>
          <w:spacing w:val="-16"/>
          <w:sz w:val="32"/>
          <w:szCs w:val="32"/>
        </w:rPr>
        <w:t>背景</w:t>
      </w:r>
    </w:p>
    <w:p w14:paraId="78C90D2F">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right="0" w:firstLine="672" w:firstLineChars="200"/>
        <w:jc w:val="both"/>
        <w:textAlignment w:val="baseline"/>
        <w:rPr>
          <w:rFonts w:hint="eastAsia"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当今时代智能化已经成为工业化、自动化、信息化、现代化发展的新特征。伴随人工智能、物联网、大数据、云计算等技术迅猛发展，出现了诸如智能手机、智能驾驶、智能机器人、智能家居、智能工厂、智能超市、智能酒店等产品与设备，给人们的生产、生活带来极大的便利，在一定程度上智能化延伸了社会产业部门生态链，加快了社会各部门的生产效率，也革新了传统的工业社会固有的生产方式。</w:t>
      </w:r>
    </w:p>
    <w:p w14:paraId="68991B23">
      <w:pPr>
        <w:pStyle w:val="2"/>
        <w:keepNext w:val="0"/>
        <w:keepLines w:val="0"/>
        <w:pageBreakBefore w:val="0"/>
        <w:widowControl/>
        <w:kinsoku w:val="0"/>
        <w:wordWrap/>
        <w:overflowPunct/>
        <w:topLinePunct w:val="0"/>
        <w:autoSpaceDE w:val="0"/>
        <w:autoSpaceDN w:val="0"/>
        <w:bidi w:val="0"/>
        <w:adjustRightInd w:val="0"/>
        <w:snapToGrid w:val="0"/>
        <w:spacing w:line="480" w:lineRule="exact"/>
        <w:ind w:right="0" w:firstLine="672" w:firstLineChars="200"/>
        <w:jc w:val="both"/>
        <w:textAlignment w:val="baseline"/>
        <w:rPr>
          <w:rFonts w:hint="eastAsia" w:ascii="仿宋_GB2312" w:hAnsi="仿宋_GB2312" w:eastAsia="仿宋_GB2312" w:cs="仿宋_GB2312"/>
          <w:color w:val="000000" w:themeColor="text1"/>
          <w:spacing w:val="8"/>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开源东方创意编程大赛</w:t>
      </w:r>
      <w:r>
        <w:rPr>
          <w:rFonts w:hint="eastAsia" w:ascii="仿宋_GB2312" w:hAnsi="仿宋_GB2312" w:eastAsia="仿宋_GB2312" w:cs="仿宋_GB2312"/>
          <w:color w:val="000000" w:themeColor="text1"/>
          <w:spacing w:val="8"/>
          <w:sz w:val="32"/>
          <w:szCs w:val="32"/>
          <w:lang w:val="en-US" w:eastAsia="zh-CN"/>
          <w14:textFill>
            <w14:solidFill>
              <w14:schemeClr w14:val="tx1"/>
            </w14:solidFill>
          </w14:textFill>
        </w:rPr>
        <w:t>旨在普及青少年科技创新素养，以及人工智能技术在教育领域的应用，培养具备人工智能知识和技能的人才，推动社会经济的发展。随着人工智能技术的不断发展和应用，为越来越多的行业和领域需要具备人工智能知识和技能的人才来支撑其发展和创新。</w:t>
      </w:r>
    </w:p>
    <w:p w14:paraId="18C6CA45">
      <w:pPr>
        <w:pStyle w:val="2"/>
        <w:keepNext w:val="0"/>
        <w:keepLines w:val="0"/>
        <w:pageBreakBefore w:val="0"/>
        <w:widowControl/>
        <w:kinsoku w:val="0"/>
        <w:wordWrap/>
        <w:overflowPunct/>
        <w:topLinePunct w:val="0"/>
        <w:autoSpaceDE w:val="0"/>
        <w:autoSpaceDN w:val="0"/>
        <w:bidi w:val="0"/>
        <w:adjustRightInd w:val="0"/>
        <w:snapToGrid w:val="0"/>
        <w:spacing w:line="480" w:lineRule="exact"/>
        <w:ind w:right="0" w:firstLine="596" w:firstLineChars="200"/>
        <w:textAlignment w:val="baseline"/>
        <w:outlineLvl w:val="1"/>
        <w:rPr>
          <w:rFonts w:hint="eastAsia" w:ascii="黑体" w:hAnsi="黑体" w:eastAsia="黑体" w:cs="黑体"/>
          <w:b w:val="0"/>
          <w:bCs w:val="0"/>
          <w:sz w:val="32"/>
          <w:szCs w:val="32"/>
          <w:lang w:eastAsia="zh-CN"/>
        </w:rPr>
      </w:pPr>
      <w:r>
        <w:rPr>
          <w:rFonts w:hint="eastAsia" w:ascii="黑体" w:hAnsi="黑体" w:eastAsia="黑体" w:cs="黑体"/>
          <w:b w:val="0"/>
          <w:bCs w:val="0"/>
          <w:spacing w:val="-11"/>
          <w:sz w:val="32"/>
          <w:szCs w:val="32"/>
          <w:lang w:val="en-US" w:eastAsia="zh-CN"/>
        </w:rPr>
        <w:t>二、</w:t>
      </w:r>
      <w:r>
        <w:rPr>
          <w:rFonts w:hint="eastAsia" w:ascii="黑体" w:hAnsi="黑体" w:eastAsia="黑体" w:cs="黑体"/>
          <w:b w:val="0"/>
          <w:bCs w:val="0"/>
          <w:spacing w:val="-11"/>
          <w:sz w:val="32"/>
          <w:szCs w:val="32"/>
        </w:rPr>
        <w:t>比赛</w:t>
      </w:r>
      <w:r>
        <w:rPr>
          <w:rFonts w:hint="eastAsia" w:ascii="黑体" w:hAnsi="黑体" w:eastAsia="黑体" w:cs="黑体"/>
          <w:b w:val="0"/>
          <w:bCs w:val="0"/>
          <w:spacing w:val="-11"/>
          <w:sz w:val="32"/>
          <w:szCs w:val="32"/>
          <w:lang w:val="en-US" w:eastAsia="zh-CN"/>
        </w:rPr>
        <w:t>组别</w:t>
      </w:r>
    </w:p>
    <w:p w14:paraId="4037DFAE">
      <w:pPr>
        <w:keepNext w:val="0"/>
        <w:keepLines w:val="0"/>
        <w:pageBreakBefore w:val="0"/>
        <w:widowControl/>
        <w:numPr>
          <w:ilvl w:val="0"/>
          <w:numId w:val="0"/>
        </w:numPr>
        <w:suppressLineNumbers w:val="0"/>
        <w:kinsoku/>
        <w:wordWrap/>
        <w:overflowPunct/>
        <w:topLinePunct w:val="0"/>
        <w:autoSpaceDE/>
        <w:autoSpaceDN/>
        <w:bidi w:val="0"/>
        <w:adjustRightInd/>
        <w:snapToGrid/>
        <w:spacing w:after="0" w:line="480" w:lineRule="exact"/>
        <w:ind w:right="0" w:rightChars="0" w:firstLine="672" w:firstLineChars="200"/>
        <w:jc w:val="left"/>
        <w:textAlignment w:val="auto"/>
        <w:rPr>
          <w:rFonts w:hint="eastAsia" w:ascii="仿宋" w:hAnsi="仿宋" w:eastAsia="仿宋" w:cs="仿宋_GB2312"/>
          <w:color w:val="000000"/>
          <w:kern w:val="0"/>
          <w:sz w:val="32"/>
          <w:szCs w:val="31"/>
          <w:lang w:val="en-US" w:eastAsia="zh-CN"/>
        </w:rPr>
      </w:pPr>
      <w:r>
        <w:rPr>
          <w:rFonts w:hint="eastAsia" w:ascii="仿宋_GB2312" w:hAnsi="仿宋_GB2312" w:eastAsia="仿宋_GB2312" w:cs="仿宋_GB2312"/>
          <w:color w:val="000000" w:themeColor="text1"/>
          <w:spacing w:val="8"/>
          <w:sz w:val="32"/>
          <w:szCs w:val="32"/>
          <w14:textFill>
            <w14:solidFill>
              <w14:schemeClr w14:val="tx1"/>
            </w14:solidFill>
          </w14:textFill>
        </w:rPr>
        <w:t>比赛按</w:t>
      </w:r>
      <w:r>
        <w:rPr>
          <w:rFonts w:hint="eastAsia" w:ascii="仿宋_GB2312" w:hAnsi="仿宋_GB2312" w:eastAsia="仿宋_GB2312" w:cs="仿宋_GB2312"/>
          <w:color w:val="000000" w:themeColor="text1"/>
          <w:spacing w:val="8"/>
          <w:sz w:val="32"/>
          <w:szCs w:val="32"/>
          <w:lang w:val="en-US" w:eastAsia="zh-CN"/>
          <w14:textFill>
            <w14:solidFill>
              <w14:schemeClr w14:val="tx1"/>
            </w14:solidFill>
          </w14:textFill>
        </w:rPr>
        <w:t>初级A</w:t>
      </w:r>
      <w:r>
        <w:rPr>
          <w:rFonts w:hint="eastAsia" w:ascii="仿宋_GB2312" w:hAnsi="仿宋_GB2312" w:eastAsia="仿宋_GB2312" w:cs="仿宋_GB2312"/>
          <w:color w:val="000000" w:themeColor="text1"/>
          <w:spacing w:val="8"/>
          <w:sz w:val="32"/>
          <w:szCs w:val="32"/>
          <w14:textFill>
            <w14:solidFill>
              <w14:schemeClr w14:val="tx1"/>
            </w14:solidFill>
          </w14:textFill>
        </w:rPr>
        <w:t>组（</w:t>
      </w:r>
      <w:r>
        <w:rPr>
          <w:rFonts w:hint="eastAsia" w:ascii="仿宋_GB2312" w:hAnsi="仿宋_GB2312" w:eastAsia="仿宋_GB2312" w:cs="仿宋_GB2312"/>
          <w:color w:val="000000" w:themeColor="text1"/>
          <w:spacing w:val="8"/>
          <w:sz w:val="32"/>
          <w:szCs w:val="32"/>
          <w:lang w:val="en-US" w:eastAsia="zh-CN"/>
          <w14:textFill>
            <w14:solidFill>
              <w14:schemeClr w14:val="tx1"/>
            </w14:solidFill>
          </w14:textFill>
        </w:rPr>
        <w:t>小学1-3</w:t>
      </w:r>
      <w:r>
        <w:rPr>
          <w:rFonts w:hint="eastAsia" w:ascii="仿宋_GB2312" w:hAnsi="仿宋_GB2312" w:eastAsia="仿宋_GB2312" w:cs="仿宋_GB2312"/>
          <w:color w:val="000000" w:themeColor="text1"/>
          <w:spacing w:val="8"/>
          <w:sz w:val="32"/>
          <w:szCs w:val="32"/>
          <w14:textFill>
            <w14:solidFill>
              <w14:schemeClr w14:val="tx1"/>
            </w14:solidFill>
          </w14:textFill>
        </w:rPr>
        <w:t>年级）、</w:t>
      </w:r>
      <w:r>
        <w:rPr>
          <w:rFonts w:hint="eastAsia" w:ascii="仿宋_GB2312" w:hAnsi="仿宋_GB2312" w:eastAsia="仿宋_GB2312" w:cs="仿宋_GB2312"/>
          <w:color w:val="000000" w:themeColor="text1"/>
          <w:spacing w:val="8"/>
          <w:sz w:val="32"/>
          <w:szCs w:val="32"/>
          <w:lang w:val="en-US" w:eastAsia="zh-CN"/>
          <w14:textFill>
            <w14:solidFill>
              <w14:schemeClr w14:val="tx1"/>
            </w14:solidFill>
          </w14:textFill>
        </w:rPr>
        <w:t>初级B组（小学4-6年级）、中学</w:t>
      </w:r>
      <w:r>
        <w:rPr>
          <w:rFonts w:hint="eastAsia" w:ascii="仿宋_GB2312" w:hAnsi="仿宋_GB2312" w:eastAsia="仿宋_GB2312" w:cs="仿宋_GB2312"/>
          <w:color w:val="000000" w:themeColor="text1"/>
          <w:spacing w:val="8"/>
          <w:sz w:val="32"/>
          <w:szCs w:val="32"/>
          <w14:textFill>
            <w14:solidFill>
              <w14:schemeClr w14:val="tx1"/>
            </w14:solidFill>
          </w14:textFill>
        </w:rPr>
        <w:t>组三个组别</w:t>
      </w:r>
      <w:r>
        <w:rPr>
          <w:rFonts w:hint="eastAsia" w:ascii="仿宋_GB2312" w:hAnsi="仿宋_GB2312" w:eastAsia="仿宋_GB2312" w:cs="仿宋_GB2312"/>
          <w:color w:val="000000" w:themeColor="text1"/>
          <w:spacing w:val="7"/>
          <w:sz w:val="32"/>
          <w:szCs w:val="32"/>
          <w14:textFill>
            <w14:solidFill>
              <w14:schemeClr w14:val="tx1"/>
            </w14:solidFill>
          </w14:textFill>
        </w:rPr>
        <w:t>进行。</w:t>
      </w:r>
    </w:p>
    <w:p w14:paraId="4BBCD523">
      <w:pPr>
        <w:keepNext w:val="0"/>
        <w:keepLines w:val="0"/>
        <w:pageBreakBefore w:val="0"/>
        <w:widowControl/>
        <w:numPr>
          <w:ilvl w:val="0"/>
          <w:numId w:val="0"/>
        </w:numPr>
        <w:suppressLineNumbers w:val="0"/>
        <w:kinsoku/>
        <w:wordWrap/>
        <w:overflowPunct/>
        <w:topLinePunct w:val="0"/>
        <w:autoSpaceDE/>
        <w:autoSpaceDN/>
        <w:bidi w:val="0"/>
        <w:adjustRightInd/>
        <w:snapToGrid/>
        <w:spacing w:after="0" w:line="480" w:lineRule="exact"/>
        <w:ind w:right="0" w:rightChars="0" w:firstLine="640" w:firstLineChars="200"/>
        <w:jc w:val="both"/>
        <w:textAlignment w:val="auto"/>
        <w:rPr>
          <w:rFonts w:hint="eastAsia" w:ascii="仿宋" w:hAnsi="仿宋" w:eastAsia="仿宋" w:cs="仿宋_GB2312"/>
          <w:color w:val="auto"/>
          <w:kern w:val="0"/>
          <w:sz w:val="32"/>
          <w:szCs w:val="31"/>
          <w:lang w:val="en-US" w:eastAsia="zh-CN"/>
        </w:rPr>
      </w:pPr>
      <w:r>
        <w:rPr>
          <w:rFonts w:hint="eastAsia" w:ascii="仿宋" w:hAnsi="仿宋" w:eastAsia="仿宋" w:cs="仿宋_GB2312"/>
          <w:color w:val="auto"/>
          <w:kern w:val="0"/>
          <w:sz w:val="32"/>
          <w:szCs w:val="31"/>
          <w:lang w:val="en-US" w:eastAsia="zh-CN"/>
        </w:rPr>
        <w:t>参赛选手需以学校为单位报名参赛，每个学校两个主题至少2队参赛</w:t>
      </w:r>
      <w:r>
        <w:rPr>
          <w:rFonts w:hint="eastAsia" w:ascii="仿宋" w:hAnsi="仿宋" w:eastAsia="仿宋"/>
          <w:color w:val="auto"/>
          <w:sz w:val="32"/>
          <w:szCs w:val="32"/>
          <w:lang w:val="en-US" w:eastAsia="zh-CN"/>
        </w:rPr>
        <w:t>（人工智能主题、</w:t>
      </w:r>
      <w:r>
        <w:rPr>
          <w:rFonts w:hint="eastAsia" w:ascii="仿宋" w:hAnsi="仿宋" w:eastAsia="仿宋" w:cs="仿宋_GB2312"/>
          <w:color w:val="auto"/>
          <w:sz w:val="32"/>
          <w:szCs w:val="32"/>
          <w:shd w:val="clear" w:color="auto" w:fill="FFFFFF"/>
          <w:lang w:val="en-US" w:eastAsia="zh-CN"/>
        </w:rPr>
        <w:t>航天探索主题</w:t>
      </w:r>
      <w:r>
        <w:rPr>
          <w:rFonts w:hint="eastAsia" w:ascii="仿宋" w:hAnsi="仿宋" w:eastAsia="仿宋"/>
          <w:color w:val="auto"/>
          <w:sz w:val="32"/>
          <w:szCs w:val="32"/>
          <w:lang w:val="en-US" w:eastAsia="zh-CN"/>
        </w:rPr>
        <w:t>各1队），至多不超过10队。</w:t>
      </w:r>
      <w:r>
        <w:rPr>
          <w:rFonts w:hint="eastAsia" w:ascii="仿宋" w:hAnsi="仿宋" w:eastAsia="仿宋" w:cs="仿宋_GB2312"/>
          <w:color w:val="auto"/>
          <w:kern w:val="0"/>
          <w:sz w:val="32"/>
          <w:szCs w:val="31"/>
          <w:lang w:val="en-US" w:eastAsia="zh-CN"/>
        </w:rPr>
        <w:t>各校代表队由1名领队、参赛选手、指导教师组成。每名选手只允许参加一个竞赛项目，不允许跨组别、跨学校、跨年级组队。每个参赛队指导教师不超过2名，每名指导教师指导队伍不超过两队，申报时姓名排前者为第一指导教师，后续不得变更。竞赛不接受临时现场报名的单位和个人。每名学生仅限参与一支队伍。各赛项参赛人数详见下表。</w:t>
      </w:r>
      <w:bookmarkStart w:id="7" w:name="_GoBack"/>
      <w:bookmarkEnd w:id="7"/>
    </w:p>
    <w:tbl>
      <w:tblPr>
        <w:tblStyle w:val="6"/>
        <w:tblW w:w="8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9"/>
        <w:gridCol w:w="1617"/>
        <w:gridCol w:w="3249"/>
        <w:gridCol w:w="630"/>
        <w:gridCol w:w="581"/>
        <w:gridCol w:w="850"/>
        <w:gridCol w:w="1001"/>
        <w:gridCol w:w="1"/>
      </w:tblGrid>
      <w:tr w14:paraId="2D364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589" w:type="dxa"/>
            <w:vMerge w:val="restart"/>
            <w:vAlign w:val="center"/>
          </w:tcPr>
          <w:p w14:paraId="0FF74790">
            <w:pPr>
              <w:pStyle w:val="2"/>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1"/>
                <w:szCs w:val="21"/>
                <w:vertAlign w:val="baseline"/>
                <w:lang w:val="en-US" w:eastAsia="zh-CN"/>
              </w:rPr>
            </w:pPr>
            <w:bookmarkStart w:id="3" w:name="OLE_LINK2" w:colFirst="5" w:colLast="6"/>
            <w:r>
              <w:rPr>
                <w:rFonts w:hint="eastAsia" w:ascii="仿宋_GB2312" w:hAnsi="仿宋_GB2312" w:eastAsia="仿宋_GB2312" w:cs="仿宋_GB2312"/>
                <w:sz w:val="21"/>
                <w:szCs w:val="21"/>
                <w:vertAlign w:val="baseline"/>
                <w:lang w:val="en-US" w:eastAsia="zh-CN"/>
              </w:rPr>
              <w:t>序号</w:t>
            </w:r>
          </w:p>
        </w:tc>
        <w:tc>
          <w:tcPr>
            <w:tcW w:w="1617" w:type="dxa"/>
            <w:vMerge w:val="restart"/>
            <w:vAlign w:val="center"/>
          </w:tcPr>
          <w:p w14:paraId="5C21AC19">
            <w:pPr>
              <w:pStyle w:val="2"/>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比赛主题</w:t>
            </w:r>
          </w:p>
        </w:tc>
        <w:tc>
          <w:tcPr>
            <w:tcW w:w="3249" w:type="dxa"/>
            <w:vMerge w:val="restart"/>
            <w:vAlign w:val="center"/>
          </w:tcPr>
          <w:p w14:paraId="2B0321DE">
            <w:pPr>
              <w:pStyle w:val="2"/>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比赛项目</w:t>
            </w:r>
          </w:p>
        </w:tc>
        <w:tc>
          <w:tcPr>
            <w:tcW w:w="1211" w:type="dxa"/>
            <w:gridSpan w:val="2"/>
            <w:vAlign w:val="center"/>
          </w:tcPr>
          <w:p w14:paraId="00017BB9">
            <w:pPr>
              <w:pStyle w:val="2"/>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组别</w:t>
            </w:r>
          </w:p>
        </w:tc>
        <w:tc>
          <w:tcPr>
            <w:tcW w:w="850" w:type="dxa"/>
            <w:vMerge w:val="restart"/>
            <w:vAlign w:val="center"/>
          </w:tcPr>
          <w:p w14:paraId="0D0B151B">
            <w:pPr>
              <w:pStyle w:val="2"/>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每队选手人数</w:t>
            </w:r>
          </w:p>
        </w:tc>
        <w:tc>
          <w:tcPr>
            <w:tcW w:w="1002" w:type="dxa"/>
            <w:gridSpan w:val="2"/>
            <w:vMerge w:val="restart"/>
            <w:vAlign w:val="center"/>
          </w:tcPr>
          <w:p w14:paraId="28816919">
            <w:pPr>
              <w:pStyle w:val="2"/>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指导  老师</w:t>
            </w:r>
          </w:p>
        </w:tc>
      </w:tr>
      <w:tr w14:paraId="6A7FB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479" w:hRule="atLeast"/>
        </w:trPr>
        <w:tc>
          <w:tcPr>
            <w:tcW w:w="589" w:type="dxa"/>
            <w:vMerge w:val="continue"/>
            <w:vAlign w:val="center"/>
          </w:tcPr>
          <w:p w14:paraId="66E1DEA1">
            <w:pPr>
              <w:pStyle w:val="2"/>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1"/>
                <w:szCs w:val="21"/>
              </w:rPr>
            </w:pPr>
          </w:p>
        </w:tc>
        <w:tc>
          <w:tcPr>
            <w:tcW w:w="1617" w:type="dxa"/>
            <w:vMerge w:val="continue"/>
            <w:vAlign w:val="center"/>
          </w:tcPr>
          <w:p w14:paraId="15107C46">
            <w:pPr>
              <w:pStyle w:val="2"/>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1"/>
                <w:szCs w:val="21"/>
              </w:rPr>
            </w:pPr>
          </w:p>
        </w:tc>
        <w:tc>
          <w:tcPr>
            <w:tcW w:w="3249" w:type="dxa"/>
            <w:vMerge w:val="continue"/>
            <w:vAlign w:val="center"/>
          </w:tcPr>
          <w:p w14:paraId="1752A101">
            <w:pPr>
              <w:pStyle w:val="2"/>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1"/>
                <w:szCs w:val="21"/>
              </w:rPr>
            </w:pPr>
          </w:p>
        </w:tc>
        <w:tc>
          <w:tcPr>
            <w:tcW w:w="630" w:type="dxa"/>
            <w:vAlign w:val="center"/>
          </w:tcPr>
          <w:p w14:paraId="7F61555A">
            <w:pPr>
              <w:pStyle w:val="2"/>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小学</w:t>
            </w:r>
          </w:p>
        </w:tc>
        <w:tc>
          <w:tcPr>
            <w:tcW w:w="581" w:type="dxa"/>
            <w:vAlign w:val="center"/>
          </w:tcPr>
          <w:p w14:paraId="5CDCED8D">
            <w:pPr>
              <w:pStyle w:val="2"/>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初中</w:t>
            </w:r>
          </w:p>
        </w:tc>
        <w:tc>
          <w:tcPr>
            <w:tcW w:w="850" w:type="dxa"/>
            <w:vMerge w:val="continue"/>
            <w:vAlign w:val="center"/>
          </w:tcPr>
          <w:p w14:paraId="60E061EA">
            <w:pPr>
              <w:pStyle w:val="2"/>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1"/>
                <w:szCs w:val="21"/>
                <w:vertAlign w:val="baseline"/>
                <w:lang w:val="en-US" w:eastAsia="zh-CN"/>
              </w:rPr>
            </w:pPr>
          </w:p>
        </w:tc>
        <w:tc>
          <w:tcPr>
            <w:tcW w:w="1001" w:type="dxa"/>
            <w:vMerge w:val="continue"/>
            <w:vAlign w:val="center"/>
          </w:tcPr>
          <w:p w14:paraId="14075D44">
            <w:pPr>
              <w:pStyle w:val="2"/>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eastAsia" w:ascii="仿宋_GB2312" w:hAnsi="仿宋_GB2312" w:eastAsia="仿宋_GB2312" w:cs="仿宋_GB2312"/>
                <w:sz w:val="21"/>
                <w:szCs w:val="21"/>
                <w:vertAlign w:val="baseline"/>
                <w:lang w:val="en-US" w:eastAsia="zh-CN"/>
              </w:rPr>
            </w:pPr>
          </w:p>
        </w:tc>
      </w:tr>
      <w:bookmarkEnd w:id="3"/>
      <w:tr w14:paraId="6E933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90" w:hRule="atLeast"/>
        </w:trPr>
        <w:tc>
          <w:tcPr>
            <w:tcW w:w="589" w:type="dxa"/>
            <w:vAlign w:val="center"/>
          </w:tcPr>
          <w:p w14:paraId="669BEF42">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1617" w:type="dxa"/>
            <w:vMerge w:val="restart"/>
            <w:vAlign w:val="center"/>
          </w:tcPr>
          <w:p w14:paraId="1A120127">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人工智能主题</w:t>
            </w:r>
          </w:p>
        </w:tc>
        <w:tc>
          <w:tcPr>
            <w:tcW w:w="3249" w:type="dxa"/>
            <w:vAlign w:val="center"/>
          </w:tcPr>
          <w:p w14:paraId="62C6BB33">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创意编程初级A组</w:t>
            </w:r>
          </w:p>
          <w:p w14:paraId="54B0EC79">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bookmarkStart w:id="4" w:name="OLE_LINK6"/>
            <w:r>
              <w:rPr>
                <w:rFonts w:hint="eastAsia" w:ascii="仿宋_GB2312" w:hAnsi="仿宋_GB2312" w:eastAsia="仿宋_GB2312" w:cs="仿宋_GB2312"/>
                <w:sz w:val="21"/>
                <w:szCs w:val="21"/>
                <w:vertAlign w:val="baseline"/>
                <w:lang w:val="en-US" w:eastAsia="zh-CN"/>
              </w:rPr>
              <w:t>（小学1-3年级）</w:t>
            </w:r>
            <w:bookmarkEnd w:id="4"/>
          </w:p>
        </w:tc>
        <w:tc>
          <w:tcPr>
            <w:tcW w:w="630" w:type="dxa"/>
            <w:vAlign w:val="center"/>
          </w:tcPr>
          <w:p w14:paraId="6466EE0E">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default" w:ascii="Arial" w:hAnsi="Arial" w:eastAsia="仿宋_GB2312" w:cs="Arial"/>
                <w:sz w:val="21"/>
                <w:szCs w:val="21"/>
                <w:vertAlign w:val="baseline"/>
                <w:lang w:val="en-US" w:eastAsia="zh-CN"/>
              </w:rPr>
              <w:t>√</w:t>
            </w:r>
          </w:p>
        </w:tc>
        <w:tc>
          <w:tcPr>
            <w:tcW w:w="581" w:type="dxa"/>
            <w:vAlign w:val="center"/>
          </w:tcPr>
          <w:p w14:paraId="76CA05B8">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p>
        </w:tc>
        <w:tc>
          <w:tcPr>
            <w:tcW w:w="850" w:type="dxa"/>
            <w:vAlign w:val="center"/>
          </w:tcPr>
          <w:p w14:paraId="2C7A8F32">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1人</w:t>
            </w:r>
          </w:p>
        </w:tc>
        <w:tc>
          <w:tcPr>
            <w:tcW w:w="1001" w:type="dxa"/>
            <w:vAlign w:val="center"/>
          </w:tcPr>
          <w:p w14:paraId="1CDB41EF">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1-2人</w:t>
            </w:r>
          </w:p>
        </w:tc>
      </w:tr>
      <w:tr w14:paraId="70F1B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670" w:hRule="atLeast"/>
        </w:trPr>
        <w:tc>
          <w:tcPr>
            <w:tcW w:w="589" w:type="dxa"/>
            <w:vAlign w:val="center"/>
          </w:tcPr>
          <w:p w14:paraId="0D8FEED8">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1617" w:type="dxa"/>
            <w:vMerge w:val="continue"/>
            <w:vAlign w:val="center"/>
          </w:tcPr>
          <w:p w14:paraId="0E7F7880">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p>
        </w:tc>
        <w:tc>
          <w:tcPr>
            <w:tcW w:w="3249" w:type="dxa"/>
            <w:vAlign w:val="center"/>
          </w:tcPr>
          <w:p w14:paraId="2585FFF5">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智慧校园初级B组</w:t>
            </w:r>
          </w:p>
          <w:p w14:paraId="064B86EC">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（小学4-6年级）</w:t>
            </w:r>
          </w:p>
        </w:tc>
        <w:tc>
          <w:tcPr>
            <w:tcW w:w="630" w:type="dxa"/>
            <w:shd w:val="clear" w:color="auto" w:fill="auto"/>
            <w:vAlign w:val="center"/>
          </w:tcPr>
          <w:p w14:paraId="46D66B2F">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kern w:val="2"/>
                <w:sz w:val="21"/>
                <w:szCs w:val="21"/>
                <w:vertAlign w:val="baseline"/>
                <w:lang w:val="en-US" w:eastAsia="zh-CN" w:bidi="ar-SA"/>
              </w:rPr>
            </w:pPr>
            <w:r>
              <w:rPr>
                <w:rFonts w:hint="default" w:ascii="Arial" w:hAnsi="Arial" w:eastAsia="仿宋_GB2312" w:cs="Arial"/>
                <w:sz w:val="21"/>
                <w:szCs w:val="21"/>
                <w:vertAlign w:val="baseline"/>
                <w:lang w:val="en-US" w:eastAsia="zh-CN"/>
              </w:rPr>
              <w:t>√</w:t>
            </w:r>
          </w:p>
        </w:tc>
        <w:tc>
          <w:tcPr>
            <w:tcW w:w="581" w:type="dxa"/>
            <w:shd w:val="clear" w:color="auto" w:fill="auto"/>
            <w:vAlign w:val="center"/>
          </w:tcPr>
          <w:p w14:paraId="79741FC6">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kern w:val="2"/>
                <w:sz w:val="21"/>
                <w:szCs w:val="21"/>
                <w:vertAlign w:val="baseline"/>
                <w:lang w:val="en-US" w:eastAsia="zh-CN" w:bidi="ar-SA"/>
              </w:rPr>
            </w:pPr>
          </w:p>
        </w:tc>
        <w:tc>
          <w:tcPr>
            <w:tcW w:w="850" w:type="dxa"/>
            <w:vAlign w:val="center"/>
          </w:tcPr>
          <w:p w14:paraId="2FBE7F16">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1-3人</w:t>
            </w:r>
          </w:p>
        </w:tc>
        <w:tc>
          <w:tcPr>
            <w:tcW w:w="1001" w:type="dxa"/>
            <w:vAlign w:val="center"/>
          </w:tcPr>
          <w:p w14:paraId="750E49B3">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1-2人</w:t>
            </w:r>
          </w:p>
        </w:tc>
      </w:tr>
      <w:tr w14:paraId="37B90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520" w:hRule="atLeast"/>
        </w:trPr>
        <w:tc>
          <w:tcPr>
            <w:tcW w:w="589" w:type="dxa"/>
            <w:vAlign w:val="center"/>
          </w:tcPr>
          <w:p w14:paraId="7B743CCC">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1617" w:type="dxa"/>
            <w:vMerge w:val="continue"/>
            <w:vAlign w:val="center"/>
          </w:tcPr>
          <w:p w14:paraId="3775671C">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p>
        </w:tc>
        <w:tc>
          <w:tcPr>
            <w:tcW w:w="3249" w:type="dxa"/>
            <w:vAlign w:val="center"/>
          </w:tcPr>
          <w:p w14:paraId="64EFDD58">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智慧交通中学组</w:t>
            </w:r>
          </w:p>
        </w:tc>
        <w:tc>
          <w:tcPr>
            <w:tcW w:w="630" w:type="dxa"/>
            <w:shd w:val="clear" w:color="auto" w:fill="auto"/>
            <w:vAlign w:val="center"/>
          </w:tcPr>
          <w:p w14:paraId="3D435E60">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kern w:val="2"/>
                <w:sz w:val="21"/>
                <w:szCs w:val="21"/>
                <w:vertAlign w:val="baseline"/>
                <w:lang w:val="en-US" w:eastAsia="zh-CN" w:bidi="ar-SA"/>
              </w:rPr>
            </w:pPr>
          </w:p>
        </w:tc>
        <w:tc>
          <w:tcPr>
            <w:tcW w:w="581" w:type="dxa"/>
            <w:shd w:val="clear" w:color="auto" w:fill="auto"/>
            <w:vAlign w:val="center"/>
          </w:tcPr>
          <w:p w14:paraId="4B409B49">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kern w:val="2"/>
                <w:sz w:val="21"/>
                <w:szCs w:val="21"/>
                <w:vertAlign w:val="baseline"/>
                <w:lang w:val="en-US" w:eastAsia="zh-CN" w:bidi="ar-SA"/>
              </w:rPr>
            </w:pPr>
            <w:r>
              <w:rPr>
                <w:rFonts w:hint="default" w:ascii="Arial" w:hAnsi="Arial" w:eastAsia="仿宋_GB2312" w:cs="Arial"/>
                <w:sz w:val="21"/>
                <w:szCs w:val="21"/>
                <w:vertAlign w:val="baseline"/>
                <w:lang w:val="en-US" w:eastAsia="zh-CN"/>
              </w:rPr>
              <w:t>√</w:t>
            </w:r>
          </w:p>
        </w:tc>
        <w:tc>
          <w:tcPr>
            <w:tcW w:w="850" w:type="dxa"/>
            <w:vAlign w:val="center"/>
          </w:tcPr>
          <w:p w14:paraId="7DDEE31F">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1-3人</w:t>
            </w:r>
          </w:p>
        </w:tc>
        <w:tc>
          <w:tcPr>
            <w:tcW w:w="1001" w:type="dxa"/>
            <w:vAlign w:val="center"/>
          </w:tcPr>
          <w:p w14:paraId="64BBD688">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1-2人</w:t>
            </w:r>
          </w:p>
        </w:tc>
      </w:tr>
      <w:tr w14:paraId="4BCC1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640" w:hRule="atLeast"/>
        </w:trPr>
        <w:tc>
          <w:tcPr>
            <w:tcW w:w="589" w:type="dxa"/>
            <w:vAlign w:val="center"/>
          </w:tcPr>
          <w:p w14:paraId="71410585">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1617" w:type="dxa"/>
            <w:vMerge w:val="restart"/>
            <w:vAlign w:val="center"/>
          </w:tcPr>
          <w:p w14:paraId="77B8B99F">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航天探索主题</w:t>
            </w:r>
          </w:p>
        </w:tc>
        <w:tc>
          <w:tcPr>
            <w:tcW w:w="3249" w:type="dxa"/>
            <w:vAlign w:val="center"/>
          </w:tcPr>
          <w:p w14:paraId="635ADC70">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月球家园初级A组</w:t>
            </w:r>
          </w:p>
          <w:p w14:paraId="4D91D2BD">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（小学1-3年级）</w:t>
            </w:r>
          </w:p>
        </w:tc>
        <w:tc>
          <w:tcPr>
            <w:tcW w:w="630" w:type="dxa"/>
            <w:shd w:val="clear" w:color="auto" w:fill="auto"/>
            <w:vAlign w:val="center"/>
          </w:tcPr>
          <w:p w14:paraId="0DA51FB7">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kern w:val="2"/>
                <w:sz w:val="21"/>
                <w:szCs w:val="21"/>
                <w:vertAlign w:val="baseline"/>
                <w:lang w:val="en-US" w:eastAsia="zh-CN" w:bidi="ar-SA"/>
              </w:rPr>
            </w:pPr>
            <w:r>
              <w:rPr>
                <w:rFonts w:hint="default" w:ascii="Arial" w:hAnsi="Arial" w:eastAsia="仿宋_GB2312" w:cs="Arial"/>
                <w:sz w:val="21"/>
                <w:szCs w:val="21"/>
                <w:vertAlign w:val="baseline"/>
                <w:lang w:val="en-US" w:eastAsia="zh-CN"/>
              </w:rPr>
              <w:t>√</w:t>
            </w:r>
          </w:p>
        </w:tc>
        <w:tc>
          <w:tcPr>
            <w:tcW w:w="581" w:type="dxa"/>
            <w:shd w:val="clear" w:color="auto" w:fill="auto"/>
            <w:vAlign w:val="center"/>
          </w:tcPr>
          <w:p w14:paraId="04B02E32">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kern w:val="2"/>
                <w:sz w:val="21"/>
                <w:szCs w:val="21"/>
                <w:vertAlign w:val="baseline"/>
                <w:lang w:val="en-US" w:eastAsia="zh-CN" w:bidi="ar-SA"/>
              </w:rPr>
            </w:pPr>
          </w:p>
        </w:tc>
        <w:tc>
          <w:tcPr>
            <w:tcW w:w="850" w:type="dxa"/>
            <w:vAlign w:val="center"/>
          </w:tcPr>
          <w:p w14:paraId="64F22718">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1-3人</w:t>
            </w:r>
          </w:p>
        </w:tc>
        <w:tc>
          <w:tcPr>
            <w:tcW w:w="1001" w:type="dxa"/>
            <w:vAlign w:val="center"/>
          </w:tcPr>
          <w:p w14:paraId="07FC86E9">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1-2人</w:t>
            </w:r>
          </w:p>
        </w:tc>
      </w:tr>
      <w:tr w14:paraId="3ACE8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580" w:hRule="atLeast"/>
        </w:trPr>
        <w:tc>
          <w:tcPr>
            <w:tcW w:w="589" w:type="dxa"/>
            <w:vAlign w:val="center"/>
          </w:tcPr>
          <w:p w14:paraId="15BF0006">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5</w:t>
            </w:r>
          </w:p>
        </w:tc>
        <w:tc>
          <w:tcPr>
            <w:tcW w:w="1617" w:type="dxa"/>
            <w:vMerge w:val="continue"/>
            <w:vAlign w:val="center"/>
          </w:tcPr>
          <w:p w14:paraId="72D55202">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p>
        </w:tc>
        <w:tc>
          <w:tcPr>
            <w:tcW w:w="3249" w:type="dxa"/>
            <w:vAlign w:val="center"/>
          </w:tcPr>
          <w:p w14:paraId="5CC379A0">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火星基地初级Ｂ组</w:t>
            </w:r>
          </w:p>
          <w:p w14:paraId="65E8758B">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（小学4-6年级）</w:t>
            </w:r>
          </w:p>
        </w:tc>
        <w:tc>
          <w:tcPr>
            <w:tcW w:w="630" w:type="dxa"/>
            <w:shd w:val="clear" w:color="auto" w:fill="auto"/>
            <w:vAlign w:val="center"/>
          </w:tcPr>
          <w:p w14:paraId="7923971D">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kern w:val="2"/>
                <w:sz w:val="21"/>
                <w:szCs w:val="21"/>
                <w:vertAlign w:val="baseline"/>
                <w:lang w:val="en-US" w:eastAsia="zh-CN" w:bidi="ar-SA"/>
              </w:rPr>
            </w:pPr>
            <w:r>
              <w:rPr>
                <w:rFonts w:hint="default" w:ascii="Arial" w:hAnsi="Arial" w:eastAsia="仿宋_GB2312" w:cs="Arial"/>
                <w:sz w:val="21"/>
                <w:szCs w:val="21"/>
                <w:vertAlign w:val="baseline"/>
                <w:lang w:val="en-US" w:eastAsia="zh-CN"/>
              </w:rPr>
              <w:t>√</w:t>
            </w:r>
          </w:p>
        </w:tc>
        <w:tc>
          <w:tcPr>
            <w:tcW w:w="581" w:type="dxa"/>
            <w:shd w:val="clear" w:color="auto" w:fill="auto"/>
            <w:vAlign w:val="center"/>
          </w:tcPr>
          <w:p w14:paraId="1C3F3D5F">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kern w:val="2"/>
                <w:sz w:val="21"/>
                <w:szCs w:val="21"/>
                <w:vertAlign w:val="baseline"/>
                <w:lang w:val="en-US" w:eastAsia="zh-CN" w:bidi="ar-SA"/>
              </w:rPr>
            </w:pPr>
          </w:p>
        </w:tc>
        <w:tc>
          <w:tcPr>
            <w:tcW w:w="850" w:type="dxa"/>
            <w:vAlign w:val="center"/>
          </w:tcPr>
          <w:p w14:paraId="77F63472">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1-3人</w:t>
            </w:r>
          </w:p>
        </w:tc>
        <w:tc>
          <w:tcPr>
            <w:tcW w:w="1001" w:type="dxa"/>
            <w:vAlign w:val="center"/>
          </w:tcPr>
          <w:p w14:paraId="17BAF108">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1-2人</w:t>
            </w:r>
          </w:p>
        </w:tc>
      </w:tr>
      <w:tr w14:paraId="5BAE9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550" w:hRule="atLeast"/>
        </w:trPr>
        <w:tc>
          <w:tcPr>
            <w:tcW w:w="589" w:type="dxa"/>
            <w:vAlign w:val="center"/>
          </w:tcPr>
          <w:p w14:paraId="24B2ED85">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1617" w:type="dxa"/>
            <w:vMerge w:val="continue"/>
            <w:vAlign w:val="center"/>
          </w:tcPr>
          <w:p w14:paraId="6CC88791">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p>
        </w:tc>
        <w:tc>
          <w:tcPr>
            <w:tcW w:w="3249" w:type="dxa"/>
            <w:vAlign w:val="center"/>
          </w:tcPr>
          <w:p w14:paraId="0B4446B0">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创意卫星中学组</w:t>
            </w:r>
          </w:p>
        </w:tc>
        <w:tc>
          <w:tcPr>
            <w:tcW w:w="630" w:type="dxa"/>
            <w:shd w:val="clear" w:color="auto" w:fill="auto"/>
            <w:vAlign w:val="center"/>
          </w:tcPr>
          <w:p w14:paraId="79BAE1DE">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kern w:val="2"/>
                <w:sz w:val="21"/>
                <w:szCs w:val="21"/>
                <w:vertAlign w:val="baseline"/>
                <w:lang w:val="en-US" w:eastAsia="zh-CN" w:bidi="ar-SA"/>
              </w:rPr>
            </w:pPr>
          </w:p>
        </w:tc>
        <w:tc>
          <w:tcPr>
            <w:tcW w:w="581" w:type="dxa"/>
            <w:shd w:val="clear" w:color="auto" w:fill="auto"/>
            <w:vAlign w:val="center"/>
          </w:tcPr>
          <w:p w14:paraId="02724195">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kern w:val="2"/>
                <w:sz w:val="21"/>
                <w:szCs w:val="21"/>
                <w:vertAlign w:val="baseline"/>
                <w:lang w:val="en-US" w:eastAsia="zh-CN" w:bidi="ar-SA"/>
              </w:rPr>
            </w:pPr>
            <w:r>
              <w:rPr>
                <w:rFonts w:hint="default" w:ascii="Arial" w:hAnsi="Arial" w:eastAsia="仿宋_GB2312" w:cs="Arial"/>
                <w:sz w:val="21"/>
                <w:szCs w:val="21"/>
                <w:vertAlign w:val="baseline"/>
                <w:lang w:val="en-US" w:eastAsia="zh-CN"/>
              </w:rPr>
              <w:t>√</w:t>
            </w:r>
          </w:p>
        </w:tc>
        <w:tc>
          <w:tcPr>
            <w:tcW w:w="850" w:type="dxa"/>
            <w:vAlign w:val="center"/>
          </w:tcPr>
          <w:p w14:paraId="524183E3">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1-3人</w:t>
            </w:r>
          </w:p>
        </w:tc>
        <w:tc>
          <w:tcPr>
            <w:tcW w:w="1001" w:type="dxa"/>
            <w:vAlign w:val="center"/>
          </w:tcPr>
          <w:p w14:paraId="756E82A2">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1-2人</w:t>
            </w:r>
          </w:p>
        </w:tc>
      </w:tr>
    </w:tbl>
    <w:p w14:paraId="5D6C0A41">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12" w:firstLineChars="200"/>
        <w:textAlignment w:val="baseline"/>
        <w:outlineLvl w:val="1"/>
        <w:rPr>
          <w:rFonts w:hint="eastAsia" w:ascii="黑体" w:hAnsi="黑体" w:eastAsia="黑体" w:cs="黑体"/>
          <w:b w:val="0"/>
          <w:bCs w:val="0"/>
          <w:sz w:val="32"/>
          <w:szCs w:val="32"/>
          <w:lang w:val="en-US" w:eastAsia="zh-CN"/>
        </w:rPr>
      </w:pPr>
      <w:r>
        <w:rPr>
          <w:rFonts w:hint="eastAsia" w:ascii="黑体" w:hAnsi="黑体" w:eastAsia="黑体" w:cs="黑体"/>
          <w:b w:val="0"/>
          <w:bCs w:val="0"/>
          <w:spacing w:val="-7"/>
          <w:sz w:val="32"/>
          <w:szCs w:val="32"/>
          <w:lang w:val="en-US" w:eastAsia="zh-CN"/>
        </w:rPr>
        <w:t>三、</w:t>
      </w:r>
      <w:r>
        <w:rPr>
          <w:rFonts w:hint="eastAsia" w:ascii="黑体" w:hAnsi="黑体" w:eastAsia="黑体" w:cs="黑体"/>
          <w:b w:val="0"/>
          <w:bCs w:val="0"/>
          <w:spacing w:val="-7"/>
          <w:sz w:val="32"/>
          <w:szCs w:val="32"/>
        </w:rPr>
        <w:t>比赛内容与任务</w:t>
      </w:r>
      <w:r>
        <w:rPr>
          <w:rFonts w:hint="eastAsia" w:ascii="黑体" w:hAnsi="黑体" w:eastAsia="黑体" w:cs="黑体"/>
          <w:b w:val="0"/>
          <w:bCs w:val="0"/>
          <w:spacing w:val="-7"/>
          <w:sz w:val="32"/>
          <w:szCs w:val="32"/>
          <w:lang w:val="en-US" w:eastAsia="zh-CN"/>
        </w:rPr>
        <w:t>主题</w:t>
      </w:r>
    </w:p>
    <w:p w14:paraId="3FD20703">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t>开源东方创意编程大赛以实际任务为背景出具选题，参赛学生根据自己的兴趣与能力，发挥想</w:t>
      </w:r>
      <w:r>
        <w:rPr>
          <w:rFonts w:hint="eastAsia" w:ascii="仿宋_GB2312" w:hAnsi="仿宋_GB2312" w:eastAsia="仿宋_GB2312" w:cs="仿宋_GB2312"/>
          <w:spacing w:val="9"/>
          <w:sz w:val="32"/>
          <w:szCs w:val="32"/>
        </w:rPr>
        <w:t>象力、提出创意，深入思考，以解决问题为目标，</w:t>
      </w:r>
      <w:r>
        <w:rPr>
          <w:rFonts w:hint="eastAsia" w:ascii="仿宋_GB2312" w:hAnsi="仿宋_GB2312" w:eastAsia="仿宋_GB2312" w:cs="仿宋_GB2312"/>
          <w:spacing w:val="8"/>
          <w:sz w:val="32"/>
          <w:szCs w:val="32"/>
        </w:rPr>
        <w:t>完成创意设计方案并呈现</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rPr>
        <w:t>力争充分激发参赛</w:t>
      </w:r>
      <w:r>
        <w:rPr>
          <w:rFonts w:hint="eastAsia" w:ascii="仿宋_GB2312" w:hAnsi="仿宋_GB2312" w:eastAsia="仿宋_GB2312" w:cs="仿宋_GB2312"/>
          <w:spacing w:val="9"/>
          <w:sz w:val="32"/>
          <w:szCs w:val="32"/>
        </w:rPr>
        <w:t>学生的创意能力和科学探究能力，培养创新思维，</w:t>
      </w:r>
      <w:r>
        <w:rPr>
          <w:rFonts w:hint="eastAsia" w:ascii="仿宋_GB2312" w:hAnsi="仿宋_GB2312" w:eastAsia="仿宋_GB2312" w:cs="仿宋_GB2312"/>
          <w:spacing w:val="8"/>
          <w:sz w:val="32"/>
          <w:szCs w:val="32"/>
        </w:rPr>
        <w:t>提升工程实践能力，</w:t>
      </w:r>
      <w:r>
        <w:rPr>
          <w:rFonts w:hint="eastAsia" w:ascii="仿宋_GB2312" w:hAnsi="仿宋_GB2312" w:eastAsia="仿宋_GB2312" w:cs="仿宋_GB2312"/>
          <w:spacing w:val="8"/>
          <w:sz w:val="32"/>
          <w:szCs w:val="32"/>
          <w:lang w:val="en-US" w:eastAsia="zh-CN"/>
        </w:rPr>
        <w:t>培养</w:t>
      </w:r>
      <w:r>
        <w:rPr>
          <w:rFonts w:hint="eastAsia" w:ascii="仿宋_GB2312" w:hAnsi="仿宋_GB2312" w:eastAsia="仿宋_GB2312" w:cs="仿宋_GB2312"/>
          <w:spacing w:val="8"/>
          <w:sz w:val="32"/>
          <w:szCs w:val="32"/>
        </w:rPr>
        <w:t>具有端正的科学态度和社会责任意识的青少年。</w:t>
      </w:r>
    </w:p>
    <w:p w14:paraId="7EA89F62">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8"/>
          <w:sz w:val="32"/>
          <w:szCs w:val="32"/>
          <w:lang w:eastAsia="zh-CN"/>
        </w:rPr>
      </w:pPr>
      <w:r>
        <w:rPr>
          <w:rFonts w:hint="eastAsia" w:ascii="仿宋_GB2312" w:hAnsi="仿宋_GB2312" w:eastAsia="仿宋_GB2312" w:cs="仿宋_GB2312"/>
          <w:spacing w:val="8"/>
          <w:sz w:val="32"/>
          <w:szCs w:val="32"/>
          <w:lang w:val="en-US" w:eastAsia="zh-CN"/>
        </w:rPr>
        <w:t>比赛分为两大主题，每个组别任选一个主题进行参赛。</w:t>
      </w:r>
    </w:p>
    <w:p w14:paraId="61476A5D">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5" w:firstLineChars="200"/>
        <w:jc w:val="both"/>
        <w:textAlignment w:val="baseline"/>
        <w:outlineLvl w:val="2"/>
        <w:rPr>
          <w:rFonts w:hint="eastAsia" w:ascii="仿宋_GB2312" w:hAnsi="仿宋_GB2312" w:eastAsia="仿宋_GB2312" w:cs="仿宋_GB2312"/>
          <w:b/>
          <w:bCs/>
          <w:spacing w:val="8"/>
          <w:sz w:val="32"/>
          <w:szCs w:val="32"/>
          <w:lang w:val="en-US" w:eastAsia="zh-CN"/>
        </w:rPr>
      </w:pPr>
      <w:r>
        <w:rPr>
          <w:rFonts w:hint="eastAsia" w:ascii="仿宋_GB2312" w:hAnsi="仿宋_GB2312" w:eastAsia="仿宋_GB2312" w:cs="仿宋_GB2312"/>
          <w:b/>
          <w:bCs/>
          <w:spacing w:val="8"/>
          <w:sz w:val="32"/>
          <w:szCs w:val="32"/>
          <w:lang w:val="en-US" w:eastAsia="zh-CN"/>
        </w:rPr>
        <w:t>（一）人工智能主题</w:t>
      </w:r>
    </w:p>
    <w:p w14:paraId="39B20CB0">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5" w:firstLineChars="200"/>
        <w:jc w:val="both"/>
        <w:textAlignment w:val="baseline"/>
        <w:rPr>
          <w:rFonts w:hint="eastAsia" w:ascii="仿宋_GB2312" w:hAnsi="仿宋_GB2312" w:eastAsia="仿宋_GB2312" w:cs="仿宋_GB2312"/>
          <w:b/>
          <w:bCs/>
          <w:spacing w:val="8"/>
          <w:sz w:val="32"/>
          <w:szCs w:val="32"/>
          <w:lang w:val="en-US" w:eastAsia="zh-CN"/>
        </w:rPr>
      </w:pPr>
      <w:r>
        <w:rPr>
          <w:rFonts w:hint="eastAsia" w:ascii="仿宋_GB2312" w:hAnsi="仿宋_GB2312" w:eastAsia="仿宋_GB2312" w:cs="仿宋_GB2312"/>
          <w:b/>
          <w:bCs/>
          <w:spacing w:val="8"/>
          <w:sz w:val="32"/>
          <w:szCs w:val="32"/>
          <w:lang w:val="en-US" w:eastAsia="zh-CN"/>
        </w:rPr>
        <w:t>1.小学组（1-3年级）</w:t>
      </w:r>
      <w:r>
        <w:rPr>
          <w:rFonts w:hint="eastAsia" w:ascii="仿宋_GB2312" w:hAnsi="仿宋_GB2312" w:eastAsia="仿宋_GB2312" w:cs="仿宋_GB2312"/>
          <w:b/>
          <w:bCs/>
          <w:spacing w:val="8"/>
          <w:sz w:val="32"/>
          <w:szCs w:val="32"/>
        </w:rPr>
        <w:t>主题：</w:t>
      </w:r>
      <w:r>
        <w:rPr>
          <w:rFonts w:hint="eastAsia" w:ascii="仿宋_GB2312" w:hAnsi="仿宋_GB2312" w:eastAsia="仿宋_GB2312" w:cs="仿宋_GB2312"/>
          <w:b/>
          <w:bCs/>
          <w:spacing w:val="8"/>
          <w:sz w:val="32"/>
          <w:szCs w:val="32"/>
          <w:lang w:val="en-US" w:eastAsia="zh-CN"/>
        </w:rPr>
        <w:t>创意编程</w:t>
      </w:r>
    </w:p>
    <w:p w14:paraId="2EAA2643">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9"/>
          <w:sz w:val="32"/>
          <w:szCs w:val="32"/>
        </w:rPr>
      </w:pPr>
      <w:r>
        <w:rPr>
          <w:rFonts w:hint="eastAsia" w:ascii="仿宋_GB2312" w:hAnsi="仿宋_GB2312" w:eastAsia="仿宋_GB2312" w:cs="仿宋_GB2312"/>
          <w:spacing w:val="8"/>
          <w:sz w:val="32"/>
          <w:szCs w:val="32"/>
        </w:rPr>
        <w:t>小学组（1-3年级）为个人编程赛，参赛范围是</w:t>
      </w:r>
      <w:r>
        <w:rPr>
          <w:rFonts w:hint="eastAsia" w:ascii="仿宋_GB2312" w:hAnsi="仿宋_GB2312" w:eastAsia="仿宋_GB2312" w:cs="仿宋_GB2312"/>
          <w:spacing w:val="9"/>
          <w:sz w:val="32"/>
          <w:szCs w:val="32"/>
        </w:rPr>
        <w:t>小学1-3 年级学生，比赛分为</w:t>
      </w:r>
      <w:r>
        <w:rPr>
          <w:rFonts w:hint="eastAsia" w:ascii="仿宋_GB2312" w:hAnsi="仿宋_GB2312" w:eastAsia="仿宋_GB2312" w:cs="仿宋_GB2312"/>
          <w:spacing w:val="9"/>
          <w:sz w:val="32"/>
          <w:szCs w:val="32"/>
          <w:lang w:val="en-US" w:eastAsia="zh-CN"/>
        </w:rPr>
        <w:t>理论知识和创意编程两个部分</w:t>
      </w:r>
      <w:r>
        <w:rPr>
          <w:rFonts w:hint="eastAsia" w:ascii="仿宋_GB2312" w:hAnsi="仿宋_GB2312" w:eastAsia="仿宋_GB2312" w:cs="仿宋_GB2312"/>
          <w:spacing w:val="9"/>
          <w:sz w:val="32"/>
          <w:szCs w:val="32"/>
        </w:rPr>
        <w:t>。考试均以</w:t>
      </w:r>
      <w:r>
        <w:rPr>
          <w:rFonts w:hint="eastAsia" w:ascii="仿宋_GB2312" w:hAnsi="仿宋_GB2312" w:eastAsia="仿宋_GB2312" w:cs="仿宋_GB2312"/>
          <w:spacing w:val="9"/>
          <w:sz w:val="32"/>
          <w:szCs w:val="32"/>
          <w:lang w:val="en-US" w:eastAsia="zh-CN"/>
        </w:rPr>
        <w:t>线下</w:t>
      </w:r>
      <w:r>
        <w:rPr>
          <w:rFonts w:hint="eastAsia" w:ascii="仿宋_GB2312" w:hAnsi="仿宋_GB2312" w:eastAsia="仿宋_GB2312" w:cs="仿宋_GB2312"/>
          <w:spacing w:val="9"/>
          <w:sz w:val="32"/>
          <w:szCs w:val="32"/>
        </w:rPr>
        <w:t>的形式进行，学生需登录指定考试平台答题，试题包含客观题及综合编程题共计100分。客观题知识范围包含计算机组成与操作系统基础知识、编程逻辑推理与程序计算、天启硬件编程知识，综合编程题要求学生现场完成编程设计并上传，建议使用天启教育开发板、传感器集成板配合天启 IDE编程平台利用图形化编程完成指定的编程任务，最终根据客观题得分及编程题实现效果综合评定学生得分。</w:t>
      </w:r>
    </w:p>
    <w:p w14:paraId="1B57ABA9">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1" w:firstLineChars="200"/>
        <w:textAlignment w:val="baseline"/>
        <w:rPr>
          <w:rFonts w:hint="eastAsia" w:ascii="仿宋_GB2312" w:hAnsi="仿宋_GB2312" w:eastAsia="仿宋_GB2312" w:cs="仿宋_GB2312"/>
          <w:b/>
          <w:bCs/>
          <w:spacing w:val="15"/>
          <w:sz w:val="32"/>
          <w:szCs w:val="32"/>
          <w:lang w:val="en-US" w:eastAsia="zh-CN"/>
        </w:rPr>
      </w:pPr>
      <w:r>
        <w:rPr>
          <w:rFonts w:hint="eastAsia" w:ascii="仿宋_GB2312" w:hAnsi="仿宋_GB2312" w:eastAsia="仿宋_GB2312" w:cs="仿宋_GB2312"/>
          <w:b/>
          <w:bCs/>
          <w:spacing w:val="7"/>
          <w:sz w:val="32"/>
          <w:szCs w:val="32"/>
          <w:lang w:val="en-US" w:eastAsia="zh-CN"/>
        </w:rPr>
        <w:t>2.小学组（4-6年级）</w:t>
      </w:r>
      <w:r>
        <w:rPr>
          <w:rFonts w:hint="eastAsia" w:ascii="仿宋_GB2312" w:hAnsi="仿宋_GB2312" w:eastAsia="仿宋_GB2312" w:cs="仿宋_GB2312"/>
          <w:b/>
          <w:bCs/>
          <w:spacing w:val="7"/>
          <w:sz w:val="32"/>
          <w:szCs w:val="32"/>
        </w:rPr>
        <w:t>主题</w:t>
      </w:r>
      <w:r>
        <w:rPr>
          <w:rFonts w:hint="eastAsia" w:ascii="仿宋_GB2312" w:hAnsi="仿宋_GB2312" w:eastAsia="仿宋_GB2312" w:cs="仿宋_GB2312"/>
          <w:b/>
          <w:bCs/>
          <w:spacing w:val="15"/>
          <w:sz w:val="32"/>
          <w:szCs w:val="32"/>
        </w:rPr>
        <w:t>：</w:t>
      </w:r>
      <w:r>
        <w:rPr>
          <w:rFonts w:hint="eastAsia" w:ascii="仿宋_GB2312" w:hAnsi="仿宋_GB2312" w:eastAsia="仿宋_GB2312" w:cs="仿宋_GB2312"/>
          <w:b/>
          <w:bCs/>
          <w:spacing w:val="15"/>
          <w:sz w:val="32"/>
          <w:szCs w:val="32"/>
          <w:lang w:val="en-US" w:eastAsia="zh-CN"/>
        </w:rPr>
        <w:t>智慧校园</w:t>
      </w:r>
    </w:p>
    <w:p w14:paraId="762DE40A">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智慧校园支持无处不在的网络学习、融合创新的网络科研、透明高效的校务治理、丰富多彩的校园文化、方便周到的校园生活，简而言之，就是要构建“一个安全、稳定、环保、节能的校园”。具体来说，智慧校园是把感应器嵌入和装备到食堂、教室、图书馆、供水系统、实验室等各种物体中，并且被普遍连接，形成“物联网”，然后将“物联网”与现有的互联网整合起来，实现教学、生活与校园资源和系统的整合。</w:t>
      </w:r>
    </w:p>
    <w:p w14:paraId="533F13BA">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求：学生可根据目前在学校中发现的硬件设备问题、环境问题、校园安全问题等，设计至少一处在校园中可应用的智能化场景模型，并利用主控制器、传感器、电子执行器等通过图形化编程实现场景内的相应功能。</w:t>
      </w:r>
    </w:p>
    <w:p w14:paraId="4373C906">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t>所制作的模型整体结构设计的美观性、制作的技术性与技术创新性是评分重点。</w:t>
      </w:r>
    </w:p>
    <w:p w14:paraId="7D095D5C">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制作模型的材料可由参赛队自选，但必须是无毒无害，自然状态下安全的材料。</w:t>
      </w:r>
    </w:p>
    <w:p w14:paraId="5FC559E1">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43" w:firstLineChars="200"/>
        <w:textAlignment w:val="baseline"/>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3.初中主题：智慧交通</w:t>
      </w:r>
    </w:p>
    <w:p w14:paraId="2B555390">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智慧交通是在智能交通的基础上，</w:t>
      </w:r>
      <w:r>
        <w:rPr>
          <w:rFonts w:hint="eastAsia" w:ascii="仿宋_GB2312" w:hAnsi="仿宋_GB2312" w:eastAsia="仿宋_GB2312" w:cs="仿宋_GB2312"/>
          <w:sz w:val="32"/>
          <w:szCs w:val="32"/>
          <w:lang w:eastAsia="zh-CN"/>
        </w:rPr>
        <w:t>通过集成物联网、云计算、大数据、移动互联网等新技术，对交通管理、交通运输、公众出行等交通领域进行全方面以及交通建设管理全过程的管控支撑。</w:t>
      </w:r>
    </w:p>
    <w:p w14:paraId="207DA7B1">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智慧交通能够大幅提高城市交通运输系统的管理水平和运行效率，为出行者提供全方位的交通信息服务和便利、高效、快捷、经济、安全、人性、智能的交通运输服务。它具备感知、互联、分析、预测、控制等能力，能够充分保障交通安全、发挥交通基础设施效能、提升交通系统运行效率和管理水平。</w:t>
      </w:r>
    </w:p>
    <w:p w14:paraId="7493633A">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要求：设计制作一款智慧交通小车，实现巡线行驶、主动避障、信标识别、图像显示、播放各种音符等功能。</w:t>
      </w:r>
    </w:p>
    <w:p w14:paraId="1AA6B0E5">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423"/>
        <w:jc w:val="both"/>
        <w:textAlignment w:val="baseline"/>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t>所制作的模型整体结构设计的美观性、制作的技术性与技术创新性是评分重点。</w:t>
      </w:r>
    </w:p>
    <w:p w14:paraId="1F79B81A">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textAlignment w:val="baseline"/>
        <w:rPr>
          <w:rFonts w:hint="eastAsia" w:ascii="仿宋_GB2312" w:hAnsi="仿宋_GB2312" w:eastAsia="仿宋_GB2312" w:cs="仿宋_GB2312"/>
          <w:spacing w:val="8"/>
          <w:sz w:val="32"/>
          <w:szCs w:val="32"/>
          <w:lang w:eastAsia="zh-CN"/>
        </w:rPr>
      </w:pPr>
      <w:r>
        <w:rPr>
          <w:rFonts w:hint="eastAsia" w:ascii="仿宋_GB2312" w:hAnsi="仿宋_GB2312" w:eastAsia="仿宋_GB2312" w:cs="仿宋_GB2312"/>
          <w:spacing w:val="8"/>
          <w:sz w:val="32"/>
          <w:szCs w:val="32"/>
        </w:rPr>
        <w:t>制作模型的材料可由参赛队自选，但必须是无毒无害</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rPr>
        <w:t>自然状态下安全的材料</w:t>
      </w:r>
      <w:r>
        <w:rPr>
          <w:rFonts w:hint="eastAsia" w:ascii="仿宋_GB2312" w:hAnsi="仿宋_GB2312" w:eastAsia="仿宋_GB2312" w:cs="仿宋_GB2312"/>
          <w:spacing w:val="8"/>
          <w:sz w:val="32"/>
          <w:szCs w:val="32"/>
          <w:lang w:eastAsia="zh-CN"/>
        </w:rPr>
        <w:t>。</w:t>
      </w:r>
    </w:p>
    <w:p w14:paraId="169E3D15">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5" w:firstLineChars="200"/>
        <w:jc w:val="both"/>
        <w:textAlignment w:val="baseline"/>
        <w:outlineLvl w:val="2"/>
        <w:rPr>
          <w:rFonts w:hint="eastAsia" w:ascii="仿宋_GB2312" w:hAnsi="仿宋_GB2312" w:eastAsia="仿宋_GB2312" w:cs="仿宋_GB2312"/>
          <w:b/>
          <w:bCs/>
          <w:spacing w:val="8"/>
          <w:sz w:val="32"/>
          <w:szCs w:val="32"/>
          <w:lang w:val="en-US" w:eastAsia="zh-CN"/>
        </w:rPr>
      </w:pPr>
      <w:r>
        <w:rPr>
          <w:rFonts w:hint="eastAsia" w:ascii="仿宋_GB2312" w:hAnsi="仿宋_GB2312" w:eastAsia="仿宋_GB2312" w:cs="仿宋_GB2312"/>
          <w:b/>
          <w:bCs/>
          <w:spacing w:val="8"/>
          <w:sz w:val="32"/>
          <w:szCs w:val="32"/>
          <w:lang w:val="en-US" w:eastAsia="zh-CN"/>
        </w:rPr>
        <w:t>（二）航天探索主题</w:t>
      </w:r>
    </w:p>
    <w:p w14:paraId="4A856352">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9" w:firstLineChars="200"/>
        <w:jc w:val="both"/>
        <w:textAlignment w:val="baseline"/>
        <w:rPr>
          <w:rFonts w:hint="eastAsia" w:ascii="仿宋_GB2312" w:hAnsi="仿宋_GB2312" w:eastAsia="仿宋_GB2312" w:cs="仿宋_GB2312"/>
          <w:b/>
          <w:bCs/>
          <w:spacing w:val="9"/>
          <w:sz w:val="32"/>
          <w:szCs w:val="32"/>
          <w:lang w:val="en-US" w:eastAsia="zh-CN"/>
        </w:rPr>
      </w:pPr>
      <w:r>
        <w:rPr>
          <w:rFonts w:hint="eastAsia" w:ascii="仿宋_GB2312" w:hAnsi="仿宋_GB2312" w:eastAsia="仿宋_GB2312" w:cs="仿宋_GB2312"/>
          <w:b/>
          <w:bCs/>
          <w:spacing w:val="9"/>
          <w:sz w:val="32"/>
          <w:szCs w:val="32"/>
          <w:lang w:val="en-US" w:eastAsia="zh-CN"/>
        </w:rPr>
        <w:t>1.小学组（1-3年级）</w:t>
      </w:r>
      <w:r>
        <w:rPr>
          <w:rFonts w:hint="eastAsia" w:ascii="仿宋_GB2312" w:hAnsi="仿宋_GB2312" w:eastAsia="仿宋_GB2312" w:cs="仿宋_GB2312"/>
          <w:b/>
          <w:bCs/>
          <w:spacing w:val="9"/>
          <w:sz w:val="32"/>
          <w:szCs w:val="32"/>
        </w:rPr>
        <w:t>主题：</w:t>
      </w:r>
      <w:r>
        <w:rPr>
          <w:rFonts w:hint="eastAsia" w:ascii="仿宋_GB2312" w:hAnsi="仿宋_GB2312" w:eastAsia="仿宋_GB2312" w:cs="仿宋_GB2312"/>
          <w:b/>
          <w:bCs/>
          <w:spacing w:val="9"/>
          <w:sz w:val="32"/>
          <w:szCs w:val="32"/>
          <w:lang w:val="en-US" w:eastAsia="zh-CN"/>
        </w:rPr>
        <w:t>月球家园</w:t>
      </w:r>
    </w:p>
    <w:p w14:paraId="4AEC74DB">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6" w:firstLineChars="200"/>
        <w:jc w:val="both"/>
        <w:textAlignment w:val="baseline"/>
        <w:rPr>
          <w:rFonts w:hint="eastAsia" w:ascii="仿宋_GB2312" w:hAnsi="仿宋_GB2312" w:eastAsia="仿宋_GB2312" w:cs="仿宋_GB2312"/>
          <w:spacing w:val="9"/>
          <w:sz w:val="32"/>
          <w:szCs w:val="32"/>
        </w:rPr>
      </w:pPr>
      <w:r>
        <w:rPr>
          <w:rFonts w:hint="eastAsia" w:ascii="仿宋_GB2312" w:hAnsi="仿宋_GB2312" w:eastAsia="仿宋_GB2312" w:cs="仿宋_GB2312"/>
          <w:spacing w:val="9"/>
          <w:sz w:val="32"/>
          <w:szCs w:val="32"/>
        </w:rPr>
        <w:t>月球具有可供人类开发和利用的各种独特资源，月球上特有的矿产和能源，是对地球资源的重要补充和储备，将对人类社会的可持续发展产生深远影响。月球已成为未来航天大国争夺战略资源的焦点。探月工程是我国迈出深空探测第一步的重大举措和零的突破。被称为“嫦娥工程”的中国探月工程于2004年起步，正式开始了我国对月球的自主观察和探索。嫦娥工程分为“无人月球探测”“载人登月”和“建立月球基地”三个阶段。有没有办法让人类在并不适合人类居住月球上定居呢？有，那就是改造它，让它成为人类的第二个家园！人类需要在月球上进行拓荒，然后建立一个全新的人类文明。拓荒者不得不面对各种困难和挑战，要解决氧气、水、温度、食物等等一些列的问题，在月球上建立一个月球基地。当然，这样的改造并非易事。如此重任会落在青少年朋友身上。让我们一起梦想未来人类月球家园吧！</w:t>
      </w:r>
    </w:p>
    <w:p w14:paraId="353C8A7E">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6" w:firstLineChars="200"/>
        <w:jc w:val="both"/>
        <w:textAlignment w:val="baseline"/>
        <w:rPr>
          <w:rFonts w:hint="eastAsia" w:ascii="仿宋_GB2312" w:hAnsi="仿宋_GB2312" w:eastAsia="仿宋_GB2312" w:cs="仿宋_GB2312"/>
          <w:spacing w:val="9"/>
          <w:sz w:val="32"/>
          <w:szCs w:val="32"/>
        </w:rPr>
      </w:pPr>
      <w:r>
        <w:rPr>
          <w:rFonts w:hint="eastAsia" w:ascii="仿宋_GB2312" w:hAnsi="仿宋_GB2312" w:eastAsia="仿宋_GB2312" w:cs="仿宋_GB2312"/>
          <w:spacing w:val="9"/>
          <w:sz w:val="32"/>
          <w:szCs w:val="32"/>
        </w:rPr>
        <w:t>每支参赛队应设计、制作一个能容纳</w:t>
      </w:r>
      <w:r>
        <w:rPr>
          <w:rFonts w:hint="eastAsia" w:ascii="仿宋_GB2312" w:hAnsi="仿宋_GB2312" w:eastAsia="仿宋_GB2312" w:cs="仿宋_GB2312"/>
          <w:spacing w:val="9"/>
          <w:sz w:val="32"/>
          <w:szCs w:val="32"/>
          <w:lang w:val="en-US" w:eastAsia="zh-CN"/>
        </w:rPr>
        <w:t>3-5</w:t>
      </w:r>
      <w:r>
        <w:rPr>
          <w:rFonts w:hint="eastAsia" w:ascii="仿宋_GB2312" w:hAnsi="仿宋_GB2312" w:eastAsia="仿宋_GB2312" w:cs="仿宋_GB2312"/>
          <w:spacing w:val="9"/>
          <w:sz w:val="32"/>
          <w:szCs w:val="32"/>
        </w:rPr>
        <w:t>人生活和工作 12个月的月球家园模型。</w:t>
      </w:r>
    </w:p>
    <w:p w14:paraId="455DBC5D">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lang w:val="en-US" w:eastAsia="zh-CN"/>
        </w:rPr>
        <w:t>各</w:t>
      </w:r>
      <w:r>
        <w:rPr>
          <w:rFonts w:hint="eastAsia" w:ascii="仿宋_GB2312" w:hAnsi="仿宋_GB2312" w:eastAsia="仿宋_GB2312" w:cs="仿宋_GB2312"/>
          <w:spacing w:val="8"/>
          <w:sz w:val="32"/>
          <w:szCs w:val="32"/>
        </w:rPr>
        <w:t>功能模块需要经过科学调研、数学计算，按比例制作</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rPr>
        <w:t>调研的科学性、真实性，制作的比例计算与合理性是评分项目。</w:t>
      </w:r>
    </w:p>
    <w:p w14:paraId="1A499C40">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t>所制作的“月球家园”模型整体结构设计的美观性、制作的技术性与技术创新性是评分重点。</w:t>
      </w:r>
    </w:p>
    <w:p w14:paraId="7FD1BD8D">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t>除“必须包含的5个部分外”的明确规定外，制作模型的材料可由参赛队自选，但必须是无毒无害，自然状态下安全的材料。</w:t>
      </w:r>
    </w:p>
    <w:p w14:paraId="33D0B473">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5" w:firstLineChars="200"/>
        <w:jc w:val="both"/>
        <w:textAlignment w:val="baseline"/>
        <w:rPr>
          <w:rFonts w:hint="eastAsia" w:ascii="仿宋_GB2312" w:hAnsi="仿宋_GB2312" w:eastAsia="仿宋_GB2312" w:cs="仿宋_GB2312"/>
          <w:b/>
          <w:bCs/>
          <w:spacing w:val="8"/>
          <w:sz w:val="32"/>
          <w:szCs w:val="32"/>
          <w:lang w:val="en-US"/>
        </w:rPr>
      </w:pPr>
      <w:r>
        <w:rPr>
          <w:rFonts w:hint="eastAsia" w:ascii="仿宋_GB2312" w:hAnsi="仿宋_GB2312" w:eastAsia="仿宋_GB2312" w:cs="仿宋_GB2312"/>
          <w:b/>
          <w:bCs/>
          <w:spacing w:val="8"/>
          <w:sz w:val="32"/>
          <w:szCs w:val="32"/>
          <w:lang w:val="en-US" w:eastAsia="zh-CN"/>
        </w:rPr>
        <w:t>2.小学组（4-6年级）</w:t>
      </w:r>
      <w:r>
        <w:rPr>
          <w:rFonts w:hint="eastAsia" w:ascii="仿宋_GB2312" w:hAnsi="仿宋_GB2312" w:eastAsia="仿宋_GB2312" w:cs="仿宋_GB2312"/>
          <w:b/>
          <w:bCs/>
          <w:spacing w:val="8"/>
          <w:sz w:val="32"/>
          <w:szCs w:val="32"/>
        </w:rPr>
        <w:t>主题：</w:t>
      </w:r>
      <w:r>
        <w:rPr>
          <w:rFonts w:hint="eastAsia" w:ascii="仿宋_GB2312" w:hAnsi="仿宋_GB2312" w:eastAsia="仿宋_GB2312" w:cs="仿宋_GB2312"/>
          <w:b/>
          <w:bCs/>
          <w:spacing w:val="8"/>
          <w:sz w:val="32"/>
          <w:szCs w:val="32"/>
          <w:lang w:val="en-US" w:eastAsia="zh-CN"/>
        </w:rPr>
        <w:t>火星基地</w:t>
      </w:r>
    </w:p>
    <w:p w14:paraId="1F740710">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t>从上个世纪60年代开始到现在，人类已经向火星发射了 40多次探测器。火星是人类探索最为频繁的星球。</w:t>
      </w:r>
    </w:p>
    <w:p w14:paraId="66EE2EA9">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9"/>
          <w:sz w:val="32"/>
          <w:szCs w:val="32"/>
        </w:rPr>
      </w:pPr>
      <w:r>
        <w:rPr>
          <w:rFonts w:hint="eastAsia" w:ascii="仿宋_GB2312" w:hAnsi="仿宋_GB2312" w:eastAsia="仿宋_GB2312" w:cs="仿宋_GB2312"/>
          <w:spacing w:val="8"/>
          <w:sz w:val="32"/>
          <w:szCs w:val="32"/>
        </w:rPr>
        <w:t>人类如此频繁的探索火星，火星适合人类居住吗？从目前掌握的情况来看，火星是不适合人类居住的。其一，火星表面非常干燥，没</w:t>
      </w:r>
      <w:r>
        <w:rPr>
          <w:rFonts w:hint="eastAsia" w:ascii="仿宋_GB2312" w:hAnsi="仿宋_GB2312" w:eastAsia="仿宋_GB2312" w:cs="仿宋_GB2312"/>
          <w:spacing w:val="9"/>
          <w:sz w:val="32"/>
          <w:szCs w:val="32"/>
        </w:rPr>
        <w:t>有流淌的液态水。火星表面就像是地球上的戈壁沙漠，一片荒凉。虽然科学家从火星照片上发现了大量流水侵蚀的痕迹，推断火星上曾经存在过浩瀚的海洋，但那都是几十亿年前的事情了。其二，火星与太阳的距离要比地球远很多，因而火星的年平均气温-55℃</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与地球的年平均气温15℃相比，火星是不适合人类生存的极为寒冷的地方</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其三，火星的大气密度还不到地球大气层的1%</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而且大气的主要成分是二氧化碳，氧气含量极低，只有0.15%</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 xml:space="preserve">想一想，地球上大气的氧含量是多少？火星是与地球距离是比较近的行星，算是地球的近邻。一般来说，从地球发射的航天器经过 </w:t>
      </w:r>
      <w:r>
        <w:rPr>
          <w:rFonts w:hint="eastAsia" w:ascii="仿宋_GB2312" w:hAnsi="仿宋_GB2312" w:eastAsia="仿宋_GB2312" w:cs="仿宋_GB2312"/>
          <w:spacing w:val="9"/>
          <w:sz w:val="32"/>
          <w:szCs w:val="32"/>
          <w:lang w:val="en-US" w:eastAsia="zh-CN"/>
        </w:rPr>
        <w:t>6</w:t>
      </w:r>
      <w:r>
        <w:rPr>
          <w:rFonts w:hint="eastAsia" w:ascii="仿宋_GB2312" w:hAnsi="仿宋_GB2312" w:eastAsia="仿宋_GB2312" w:cs="仿宋_GB2312"/>
          <w:spacing w:val="9"/>
          <w:sz w:val="32"/>
          <w:szCs w:val="32"/>
        </w:rPr>
        <w:t>个多月就可以抵达火星。这是人类不断地去探索火星的最大吸引力。</w:t>
      </w:r>
    </w:p>
    <w:p w14:paraId="5BB78493">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6" w:firstLineChars="200"/>
        <w:jc w:val="both"/>
        <w:textAlignment w:val="baseline"/>
        <w:rPr>
          <w:rFonts w:hint="eastAsia" w:ascii="仿宋_GB2312" w:hAnsi="仿宋_GB2312" w:eastAsia="仿宋_GB2312" w:cs="仿宋_GB2312"/>
          <w:spacing w:val="9"/>
          <w:sz w:val="32"/>
          <w:szCs w:val="32"/>
        </w:rPr>
      </w:pPr>
      <w:r>
        <w:rPr>
          <w:rFonts w:hint="eastAsia" w:ascii="仿宋_GB2312" w:hAnsi="仿宋_GB2312" w:eastAsia="仿宋_GB2312" w:cs="仿宋_GB2312"/>
          <w:spacing w:val="9"/>
          <w:sz w:val="32"/>
          <w:szCs w:val="32"/>
        </w:rPr>
        <w:t>每支参赛队应设计、制作一个能容纳</w:t>
      </w:r>
      <w:r>
        <w:rPr>
          <w:rFonts w:hint="eastAsia" w:ascii="仿宋_GB2312" w:hAnsi="仿宋_GB2312" w:eastAsia="仿宋_GB2312" w:cs="仿宋_GB2312"/>
          <w:spacing w:val="9"/>
          <w:sz w:val="32"/>
          <w:szCs w:val="32"/>
          <w:lang w:val="en-US" w:eastAsia="zh-CN"/>
        </w:rPr>
        <w:t>3-5</w:t>
      </w:r>
      <w:r>
        <w:rPr>
          <w:rFonts w:hint="eastAsia" w:ascii="仿宋_GB2312" w:hAnsi="仿宋_GB2312" w:eastAsia="仿宋_GB2312" w:cs="仿宋_GB2312"/>
          <w:spacing w:val="9"/>
          <w:sz w:val="32"/>
          <w:szCs w:val="32"/>
        </w:rPr>
        <w:t>人生活和工作12 个月的</w:t>
      </w:r>
      <w:r>
        <w:rPr>
          <w:rFonts w:hint="eastAsia" w:ascii="仿宋_GB2312" w:hAnsi="仿宋_GB2312" w:eastAsia="仿宋_GB2312" w:cs="仿宋_GB2312"/>
          <w:spacing w:val="9"/>
          <w:sz w:val="32"/>
          <w:szCs w:val="32"/>
          <w:lang w:val="en-US" w:eastAsia="zh-CN"/>
        </w:rPr>
        <w:t>火星基地</w:t>
      </w:r>
      <w:r>
        <w:rPr>
          <w:rFonts w:hint="eastAsia" w:ascii="仿宋_GB2312" w:hAnsi="仿宋_GB2312" w:eastAsia="仿宋_GB2312" w:cs="仿宋_GB2312"/>
          <w:spacing w:val="9"/>
          <w:sz w:val="32"/>
          <w:szCs w:val="32"/>
        </w:rPr>
        <w:t>模型。</w:t>
      </w:r>
      <w:r>
        <w:rPr>
          <w:rFonts w:hint="eastAsia" w:ascii="仿宋_GB2312" w:hAnsi="仿宋_GB2312" w:eastAsia="仿宋_GB2312" w:cs="仿宋_GB2312"/>
          <w:spacing w:val="9"/>
          <w:sz w:val="32"/>
          <w:szCs w:val="32"/>
          <w:lang w:val="en-US" w:eastAsia="zh-CN"/>
        </w:rPr>
        <w:t>火星基地</w:t>
      </w:r>
      <w:r>
        <w:rPr>
          <w:rFonts w:hint="eastAsia" w:ascii="仿宋_GB2312" w:hAnsi="仿宋_GB2312" w:eastAsia="仿宋_GB2312" w:cs="仿宋_GB2312"/>
          <w:spacing w:val="9"/>
          <w:sz w:val="32"/>
          <w:szCs w:val="32"/>
        </w:rPr>
        <w:t>模型必须包含以下5个部分：</w:t>
      </w:r>
    </w:p>
    <w:p w14:paraId="3710E593">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jc w:val="both"/>
        <w:textAlignment w:val="baseline"/>
        <w:rPr>
          <w:rFonts w:hint="eastAsia" w:ascii="仿宋_GB2312" w:hAnsi="仿宋_GB2312" w:eastAsia="仿宋_GB2312" w:cs="仿宋_GB2312"/>
          <w:spacing w:val="9"/>
          <w:sz w:val="32"/>
          <w:szCs w:val="32"/>
          <w:lang w:val="en-US" w:eastAsia="zh-CN"/>
        </w:rPr>
      </w:pP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lang w:val="en-US" w:eastAsia="zh-CN"/>
        </w:rPr>
        <w:t>1</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人员休息空间；</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lang w:val="en-US" w:eastAsia="zh-CN"/>
        </w:rPr>
        <w:t>2</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人员工作空间；</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lang w:val="en-US" w:eastAsia="zh-CN"/>
        </w:rPr>
        <w:t>3</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食物供给与储存空间；</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lang w:val="en-US" w:eastAsia="zh-CN"/>
        </w:rPr>
        <w:t>4</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与地球通信的功能模块；</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lang w:val="en-US" w:eastAsia="zh-CN"/>
        </w:rPr>
        <w:t>5</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参赛队自选功能模块</w:t>
      </w:r>
      <w:r>
        <w:rPr>
          <w:rFonts w:hint="eastAsia" w:ascii="仿宋_GB2312" w:hAnsi="仿宋_GB2312" w:eastAsia="仿宋_GB2312" w:cs="仿宋_GB2312"/>
          <w:spacing w:val="9"/>
          <w:sz w:val="32"/>
          <w:szCs w:val="32"/>
          <w:lang w:eastAsia="zh-CN"/>
        </w:rPr>
        <w:t>。</w:t>
      </w:r>
    </w:p>
    <w:p w14:paraId="6A527E78">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t>在前4个功能模块中至少有一个功能模块需要经过科学调研、数学计算，按比例制作。调研的科学性、真实性，制作的比例计算与合理性是评分项目。</w:t>
      </w:r>
    </w:p>
    <w:p w14:paraId="7896A573">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t>所制作的“</w:t>
      </w:r>
      <w:r>
        <w:rPr>
          <w:rFonts w:hint="eastAsia" w:ascii="仿宋_GB2312" w:hAnsi="仿宋_GB2312" w:eastAsia="仿宋_GB2312" w:cs="仿宋_GB2312"/>
          <w:spacing w:val="9"/>
          <w:sz w:val="32"/>
          <w:szCs w:val="32"/>
          <w:lang w:val="en-US" w:eastAsia="zh-CN"/>
        </w:rPr>
        <w:t>火星基地</w:t>
      </w:r>
      <w:r>
        <w:rPr>
          <w:rFonts w:hint="eastAsia" w:ascii="仿宋_GB2312" w:hAnsi="仿宋_GB2312" w:eastAsia="仿宋_GB2312" w:cs="仿宋_GB2312"/>
          <w:spacing w:val="8"/>
          <w:sz w:val="32"/>
          <w:szCs w:val="32"/>
        </w:rPr>
        <w:t>”模型整体结构设计的美观性、制作的技术性与技术创新性是评分重点。</w:t>
      </w:r>
    </w:p>
    <w:p w14:paraId="44F549B1">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t>除“必须包含的5个部分外”的明确规定外，制作模型的材料可由参赛队自选，但必须是无毒无害，自然状态下安全的材料</w:t>
      </w:r>
      <w:r>
        <w:rPr>
          <w:rFonts w:hint="eastAsia" w:ascii="仿宋_GB2312" w:hAnsi="仿宋_GB2312" w:eastAsia="仿宋_GB2312" w:cs="仿宋_GB2312"/>
          <w:spacing w:val="8"/>
          <w:sz w:val="32"/>
          <w:szCs w:val="32"/>
          <w:lang w:eastAsia="zh-CN"/>
        </w:rPr>
        <w:t>。</w:t>
      </w:r>
    </w:p>
    <w:p w14:paraId="587E920F">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5" w:firstLineChars="200"/>
        <w:jc w:val="both"/>
        <w:textAlignment w:val="baseline"/>
        <w:rPr>
          <w:rFonts w:hint="eastAsia" w:ascii="仿宋_GB2312" w:hAnsi="仿宋_GB2312" w:eastAsia="仿宋_GB2312" w:cs="仿宋_GB2312"/>
          <w:b/>
          <w:bCs/>
          <w:spacing w:val="8"/>
          <w:sz w:val="32"/>
          <w:szCs w:val="32"/>
          <w:lang w:val="en-US" w:eastAsia="zh-CN"/>
        </w:rPr>
      </w:pPr>
      <w:r>
        <w:rPr>
          <w:rFonts w:hint="eastAsia" w:ascii="仿宋_GB2312" w:hAnsi="仿宋_GB2312" w:eastAsia="仿宋_GB2312" w:cs="仿宋_GB2312"/>
          <w:b/>
          <w:bCs/>
          <w:spacing w:val="8"/>
          <w:sz w:val="32"/>
          <w:szCs w:val="32"/>
          <w:lang w:val="en-US" w:eastAsia="zh-CN"/>
        </w:rPr>
        <w:t>3.初中组</w:t>
      </w:r>
      <w:r>
        <w:rPr>
          <w:rFonts w:hint="eastAsia" w:ascii="仿宋_GB2312" w:hAnsi="仿宋_GB2312" w:eastAsia="仿宋_GB2312" w:cs="仿宋_GB2312"/>
          <w:b/>
          <w:bCs/>
          <w:spacing w:val="8"/>
          <w:sz w:val="32"/>
          <w:szCs w:val="32"/>
        </w:rPr>
        <w:t>主题：</w:t>
      </w:r>
      <w:r>
        <w:rPr>
          <w:rFonts w:hint="eastAsia" w:ascii="仿宋_GB2312" w:hAnsi="仿宋_GB2312" w:eastAsia="仿宋_GB2312" w:cs="仿宋_GB2312"/>
          <w:b/>
          <w:bCs/>
          <w:spacing w:val="8"/>
          <w:sz w:val="32"/>
          <w:szCs w:val="32"/>
          <w:lang w:val="en-US" w:eastAsia="zh-CN"/>
        </w:rPr>
        <w:t>创意卫星</w:t>
      </w:r>
    </w:p>
    <w:p w14:paraId="07BAF9A6">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t>每支参赛队应设计、制作一个可以围绕火星运行的人造卫星模型，用来解决火星家园居民可能碰到的问题。例如火星与地球通信、火星气象预报</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rPr>
        <w:t>近火轨道科学探测等问题</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rPr>
        <w:t>作品需考虑卫星在火星工作的实际场景，利用智能硬件结合结构实现作品的既定目标。</w:t>
      </w:r>
    </w:p>
    <w:p w14:paraId="24CD9492">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t>火星卫星模型必须包含以下3个部分：</w:t>
      </w:r>
    </w:p>
    <w:p w14:paraId="0995790E">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lang w:val="en-US" w:eastAsia="zh-CN"/>
        </w:rPr>
        <w:t>1</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rPr>
        <w:t>卫星平台，要求采用智能硬件，模拟卫星的平台功能；</w:t>
      </w:r>
    </w:p>
    <w:p w14:paraId="60B229C0">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lang w:val="en-US" w:eastAsia="zh-CN"/>
        </w:rPr>
        <w:t>2</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rPr>
        <w:t>卫星载荷，要求采用传感器，模拟卫星要完成的主要工作；</w:t>
      </w:r>
    </w:p>
    <w:p w14:paraId="58914034">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lang w:val="en-US" w:eastAsia="zh-CN"/>
        </w:rPr>
        <w:t>3</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rPr>
        <w:t>卫星外观结构，材料可自选。</w:t>
      </w:r>
    </w:p>
    <w:p w14:paraId="3EC9E85A">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jc w:val="both"/>
        <w:textAlignment w:val="baseline"/>
        <w:rPr>
          <w:rFonts w:hint="eastAsia"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t>火星卫星外观结构应与卫星功能相符，卫星结构的科学性、真实性、模型制作的比例计算与合 理性是评分项目所制作的模型整体结构设计的美观性、制作的技术性与技术创新性是评分重点。</w:t>
      </w:r>
    </w:p>
    <w:p w14:paraId="07BDB41C">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2"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8"/>
          <w:sz w:val="32"/>
          <w:szCs w:val="32"/>
        </w:rPr>
        <w:t>制作模型的材料可由参赛队自选，但必须是无毒无害，自然状态下安全的材料</w:t>
      </w:r>
      <w:r>
        <w:rPr>
          <w:rFonts w:hint="eastAsia" w:ascii="仿宋_GB2312" w:hAnsi="仿宋_GB2312" w:eastAsia="仿宋_GB2312" w:cs="仿宋_GB2312"/>
          <w:spacing w:val="8"/>
          <w:sz w:val="32"/>
          <w:szCs w:val="32"/>
          <w:lang w:eastAsia="zh-CN"/>
        </w:rPr>
        <w:t>。</w:t>
      </w:r>
    </w:p>
    <w:p w14:paraId="5743A919">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00" w:firstLineChars="200"/>
        <w:textAlignment w:val="baseline"/>
        <w:outlineLvl w:val="1"/>
        <w:rPr>
          <w:rFonts w:hint="eastAsia" w:ascii="黑体" w:hAnsi="黑体" w:eastAsia="黑体" w:cs="黑体"/>
          <w:b w:val="0"/>
          <w:bCs w:val="0"/>
          <w:sz w:val="32"/>
          <w:szCs w:val="32"/>
        </w:rPr>
      </w:pPr>
      <w:r>
        <w:rPr>
          <w:rFonts w:hint="eastAsia" w:ascii="黑体" w:hAnsi="黑体" w:eastAsia="黑体" w:cs="黑体"/>
          <w:b w:val="0"/>
          <w:bCs w:val="0"/>
          <w:spacing w:val="-10"/>
          <w:sz w:val="32"/>
          <w:szCs w:val="32"/>
          <w:lang w:val="en-US" w:eastAsia="zh-CN"/>
        </w:rPr>
        <w:t>四、</w:t>
      </w:r>
      <w:r>
        <w:rPr>
          <w:rFonts w:hint="eastAsia" w:ascii="黑体" w:hAnsi="黑体" w:eastAsia="黑体" w:cs="黑体"/>
          <w:b w:val="0"/>
          <w:bCs w:val="0"/>
          <w:spacing w:val="-10"/>
          <w:sz w:val="32"/>
          <w:szCs w:val="32"/>
        </w:rPr>
        <w:t>比赛规则</w:t>
      </w:r>
    </w:p>
    <w:p w14:paraId="20D8A0D2">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64"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lang w:val="en-US" w:eastAsia="zh-CN"/>
        </w:rPr>
        <w:t>一</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rPr>
        <w:t>参赛队</w:t>
      </w:r>
      <w:r>
        <w:rPr>
          <w:rFonts w:hint="eastAsia" w:ascii="仿宋_GB2312" w:hAnsi="仿宋_GB2312" w:eastAsia="仿宋_GB2312" w:cs="仿宋_GB2312"/>
          <w:spacing w:val="6"/>
          <w:sz w:val="32"/>
          <w:szCs w:val="32"/>
          <w:lang w:val="en-US" w:eastAsia="zh-CN"/>
        </w:rPr>
        <w:t>按指定报名方式报名</w:t>
      </w:r>
      <w:r>
        <w:rPr>
          <w:rFonts w:hint="eastAsia" w:ascii="仿宋_GB2312" w:hAnsi="仿宋_GB2312" w:eastAsia="仿宋_GB2312" w:cs="仿宋_GB2312"/>
          <w:spacing w:val="6"/>
          <w:sz w:val="32"/>
          <w:szCs w:val="32"/>
        </w:rPr>
        <w:t>参赛。</w:t>
      </w:r>
    </w:p>
    <w:p w14:paraId="6C41B3F2">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leftChars="0" w:right="0" w:firstLine="676"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lang w:val="en-US" w:eastAsia="zh-CN"/>
        </w:rPr>
        <w:t>二</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各参赛队应在组委会指定时间前提交参赛材料</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参赛材料是现场展示答辩前预选参赛项目的唯一依据。各参赛队应按照以下格式提供参赛电子版资料：</w:t>
      </w:r>
    </w:p>
    <w:p w14:paraId="39D00429">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319" w:leftChars="152" w:right="0" w:firstLine="660" w:firstLineChars="199"/>
        <w:textAlignment w:val="baseline"/>
      </w:pP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创意设计方案，以</w:t>
      </w:r>
      <w:r>
        <w:rPr>
          <w:rFonts w:hint="eastAsia" w:ascii="仿宋_GB2312" w:hAnsi="仿宋_GB2312" w:eastAsia="仿宋_GB2312" w:cs="仿宋_GB2312"/>
          <w:spacing w:val="-41"/>
          <w:sz w:val="32"/>
          <w:szCs w:val="32"/>
        </w:rPr>
        <w:t xml:space="preserve"> </w:t>
      </w:r>
      <w:r>
        <w:rPr>
          <w:rFonts w:hint="eastAsia" w:ascii="仿宋_GB2312" w:hAnsi="仿宋_GB2312" w:eastAsia="仿宋_GB2312" w:cs="仿宋_GB2312"/>
          <w:sz w:val="32"/>
          <w:szCs w:val="32"/>
        </w:rPr>
        <w:t>PDF</w:t>
      </w:r>
      <w:r>
        <w:rPr>
          <w:rFonts w:hint="eastAsia" w:ascii="仿宋_GB2312" w:hAnsi="仿宋_GB2312" w:eastAsia="仿宋_GB2312" w:cs="仿宋_GB2312"/>
          <w:spacing w:val="14"/>
          <w:w w:val="101"/>
          <w:sz w:val="32"/>
          <w:szCs w:val="32"/>
        </w:rPr>
        <w:t xml:space="preserve"> </w:t>
      </w:r>
      <w:r>
        <w:rPr>
          <w:rFonts w:hint="eastAsia" w:ascii="仿宋_GB2312" w:hAnsi="仿宋_GB2312" w:eastAsia="仿宋_GB2312" w:cs="仿宋_GB2312"/>
          <w:spacing w:val="6"/>
          <w:sz w:val="32"/>
          <w:szCs w:val="32"/>
        </w:rPr>
        <w:t>形式提交</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rPr>
        <w:t>文件大小不超过5</w:t>
      </w:r>
      <w:r>
        <w:rPr>
          <w:rFonts w:hint="eastAsia" w:ascii="仿宋_GB2312" w:hAnsi="仿宋_GB2312" w:eastAsia="仿宋_GB2312" w:cs="仿宋_GB2312"/>
          <w:spacing w:val="6"/>
          <w:sz w:val="32"/>
          <w:szCs w:val="32"/>
          <w:lang w:val="en-US" w:eastAsia="zh-CN"/>
        </w:rPr>
        <w:t>M</w:t>
      </w:r>
      <w:r>
        <w:rPr>
          <w:rFonts w:hint="eastAsia" w:ascii="仿宋_GB2312" w:hAnsi="仿宋_GB2312" w:eastAsia="仿宋_GB2312" w:cs="仿宋_GB2312"/>
          <w:spacing w:val="6"/>
          <w:sz w:val="32"/>
          <w:szCs w:val="32"/>
        </w:rPr>
        <w:t>方案模板如下：</w:t>
      </w:r>
    </w:p>
    <w:p w14:paraId="684CAFF3">
      <w:pPr>
        <w:pStyle w:val="2"/>
        <w:spacing w:before="65" w:line="228" w:lineRule="auto"/>
        <w:ind w:left="757"/>
      </w:pPr>
      <w:r>
        <w:rPr>
          <w:b/>
          <w:bCs/>
          <w:spacing w:val="1"/>
        </w:rPr>
        <w:t xml:space="preserve">申报单位：                      </w:t>
      </w:r>
      <w:r>
        <w:rPr>
          <w:b/>
          <w:bCs/>
        </w:rPr>
        <w:t xml:space="preserve">               申报日期：</w:t>
      </w:r>
    </w:p>
    <w:p w14:paraId="116A1C46">
      <w:pPr>
        <w:spacing w:line="92" w:lineRule="exact"/>
      </w:pPr>
    </w:p>
    <w:tbl>
      <w:tblPr>
        <w:tblStyle w:val="8"/>
        <w:tblW w:w="921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42"/>
        <w:gridCol w:w="1842"/>
        <w:gridCol w:w="417"/>
        <w:gridCol w:w="1425"/>
        <w:gridCol w:w="1842"/>
        <w:gridCol w:w="1844"/>
      </w:tblGrid>
      <w:tr w14:paraId="3AABD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4101" w:type="dxa"/>
            <w:gridSpan w:val="3"/>
            <w:vAlign w:val="top"/>
          </w:tcPr>
          <w:p w14:paraId="31DBB5D5">
            <w:pPr>
              <w:spacing w:before="158" w:line="229" w:lineRule="auto"/>
              <w:ind w:left="18"/>
              <w:rPr>
                <w:rFonts w:ascii="宋体" w:hAnsi="宋体" w:eastAsia="宋体" w:cs="宋体"/>
                <w:sz w:val="20"/>
                <w:szCs w:val="20"/>
              </w:rPr>
            </w:pPr>
            <w:r>
              <w:rPr>
                <w:rFonts w:ascii="宋体" w:hAnsi="宋体" w:eastAsia="宋体" w:cs="宋体"/>
                <w:b/>
                <w:bCs/>
                <w:spacing w:val="4"/>
                <w:sz w:val="20"/>
                <w:szCs w:val="20"/>
              </w:rPr>
              <w:t>选题方向：</w:t>
            </w:r>
          </w:p>
        </w:tc>
        <w:tc>
          <w:tcPr>
            <w:tcW w:w="5111" w:type="dxa"/>
            <w:gridSpan w:val="3"/>
            <w:vAlign w:val="top"/>
          </w:tcPr>
          <w:p w14:paraId="6BC42121">
            <w:pPr>
              <w:spacing w:before="158" w:line="228" w:lineRule="auto"/>
              <w:ind w:left="21"/>
              <w:rPr>
                <w:rFonts w:ascii="宋体" w:hAnsi="宋体" w:eastAsia="宋体" w:cs="宋体"/>
                <w:sz w:val="20"/>
                <w:szCs w:val="20"/>
              </w:rPr>
            </w:pPr>
            <w:r>
              <w:rPr>
                <w:rFonts w:ascii="宋体" w:hAnsi="宋体" w:eastAsia="宋体" w:cs="宋体"/>
                <w:b/>
                <w:bCs/>
                <w:spacing w:val="6"/>
                <w:sz w:val="20"/>
                <w:szCs w:val="20"/>
              </w:rPr>
              <w:t>项目类别：创意</w:t>
            </w:r>
          </w:p>
        </w:tc>
      </w:tr>
      <w:tr w14:paraId="4B204A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9212" w:type="dxa"/>
            <w:gridSpan w:val="6"/>
            <w:vAlign w:val="top"/>
          </w:tcPr>
          <w:p w14:paraId="7E42798F">
            <w:pPr>
              <w:spacing w:before="127" w:line="228" w:lineRule="auto"/>
              <w:ind w:left="23"/>
              <w:rPr>
                <w:rFonts w:ascii="宋体" w:hAnsi="宋体" w:eastAsia="宋体" w:cs="宋体"/>
                <w:sz w:val="20"/>
                <w:szCs w:val="20"/>
              </w:rPr>
            </w:pPr>
            <w:r>
              <w:rPr>
                <w:rFonts w:ascii="宋体" w:hAnsi="宋体" w:eastAsia="宋体" w:cs="宋体"/>
                <w:b/>
                <w:bCs/>
                <w:spacing w:val="4"/>
                <w:sz w:val="20"/>
                <w:szCs w:val="20"/>
              </w:rPr>
              <w:t>项目名称：</w:t>
            </w:r>
          </w:p>
        </w:tc>
      </w:tr>
      <w:tr w14:paraId="3ED2A3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9212" w:type="dxa"/>
            <w:gridSpan w:val="6"/>
            <w:vAlign w:val="top"/>
          </w:tcPr>
          <w:p w14:paraId="7F5BC2FF">
            <w:pPr>
              <w:spacing w:before="128" w:line="228" w:lineRule="auto"/>
              <w:ind w:left="22"/>
              <w:rPr>
                <w:rFonts w:ascii="宋体" w:hAnsi="宋体" w:eastAsia="宋体" w:cs="宋体"/>
                <w:sz w:val="20"/>
                <w:szCs w:val="20"/>
              </w:rPr>
            </w:pPr>
            <w:r>
              <w:rPr>
                <w:rFonts w:ascii="宋体" w:hAnsi="宋体" w:eastAsia="宋体" w:cs="宋体"/>
                <w:b/>
                <w:bCs/>
                <w:spacing w:val="1"/>
                <w:sz w:val="20"/>
                <w:szCs w:val="20"/>
              </w:rPr>
              <w:t>组别：</w:t>
            </w:r>
          </w:p>
        </w:tc>
      </w:tr>
      <w:tr w14:paraId="110DD0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42" w:type="dxa"/>
            <w:vAlign w:val="top"/>
          </w:tcPr>
          <w:p w14:paraId="13F28042">
            <w:pPr>
              <w:rPr>
                <w:rFonts w:ascii="Arial" w:hAnsi="Arial" w:eastAsia="Arial" w:cs="Arial"/>
                <w:snapToGrid w:val="0"/>
                <w:color w:val="000000"/>
                <w:kern w:val="0"/>
                <w:sz w:val="21"/>
                <w:szCs w:val="21"/>
                <w:lang w:val="en-US" w:eastAsia="en-US" w:bidi="ar-SA"/>
              </w:rPr>
            </w:pPr>
          </w:p>
        </w:tc>
        <w:tc>
          <w:tcPr>
            <w:tcW w:w="1842" w:type="dxa"/>
            <w:vAlign w:val="top"/>
          </w:tcPr>
          <w:p w14:paraId="4984425F">
            <w:pPr>
              <w:pStyle w:val="9"/>
              <w:spacing w:before="128" w:line="228" w:lineRule="auto"/>
              <w:ind w:left="476" w:leftChars="0"/>
              <w:rPr>
                <w:rFonts w:ascii="宋体" w:hAnsi="宋体" w:eastAsia="宋体" w:cs="宋体"/>
                <w:snapToGrid w:val="0"/>
                <w:color w:val="000000"/>
                <w:kern w:val="0"/>
                <w:sz w:val="20"/>
                <w:szCs w:val="20"/>
                <w:lang w:val="en-US" w:eastAsia="en-US" w:bidi="ar-SA"/>
              </w:rPr>
            </w:pPr>
            <w:r>
              <w:rPr>
                <w:b/>
                <w:bCs/>
                <w:spacing w:val="6"/>
              </w:rPr>
              <w:t>第一作者</w:t>
            </w:r>
          </w:p>
        </w:tc>
        <w:tc>
          <w:tcPr>
            <w:tcW w:w="1842" w:type="dxa"/>
            <w:gridSpan w:val="2"/>
            <w:vAlign w:val="top"/>
          </w:tcPr>
          <w:p w14:paraId="35CC4BDB">
            <w:pPr>
              <w:pStyle w:val="9"/>
              <w:spacing w:before="128" w:line="228" w:lineRule="auto"/>
              <w:ind w:left="588" w:leftChars="0"/>
              <w:rPr>
                <w:rFonts w:ascii="宋体" w:hAnsi="宋体" w:eastAsia="宋体" w:cs="宋体"/>
                <w:snapToGrid w:val="0"/>
                <w:color w:val="000000"/>
                <w:kern w:val="0"/>
                <w:sz w:val="20"/>
                <w:szCs w:val="20"/>
                <w:lang w:val="en-US" w:eastAsia="en-US" w:bidi="ar-SA"/>
              </w:rPr>
            </w:pPr>
            <w:r>
              <w:rPr>
                <w:b/>
                <w:bCs/>
                <w:spacing w:val="6"/>
              </w:rPr>
              <w:t>第二作者</w:t>
            </w:r>
          </w:p>
        </w:tc>
        <w:tc>
          <w:tcPr>
            <w:tcW w:w="1842" w:type="dxa"/>
            <w:vAlign w:val="top"/>
          </w:tcPr>
          <w:p w14:paraId="3FB8CA49">
            <w:pPr>
              <w:pStyle w:val="9"/>
              <w:spacing w:before="128" w:line="228" w:lineRule="auto"/>
              <w:ind w:left="573" w:leftChars="0"/>
              <w:rPr>
                <w:rFonts w:ascii="宋体" w:hAnsi="宋体" w:eastAsia="宋体" w:cs="宋体"/>
                <w:snapToGrid w:val="0"/>
                <w:color w:val="000000"/>
                <w:kern w:val="0"/>
                <w:sz w:val="20"/>
                <w:szCs w:val="20"/>
                <w:lang w:val="en-US" w:eastAsia="en-US" w:bidi="ar-SA"/>
              </w:rPr>
            </w:pPr>
            <w:r>
              <w:rPr>
                <w:b/>
                <w:bCs/>
                <w:spacing w:val="5"/>
              </w:rPr>
              <w:t>第三作者</w:t>
            </w:r>
          </w:p>
        </w:tc>
        <w:tc>
          <w:tcPr>
            <w:tcW w:w="1844" w:type="dxa"/>
            <w:vAlign w:val="top"/>
          </w:tcPr>
          <w:p w14:paraId="04841086">
            <w:pPr>
              <w:pStyle w:val="9"/>
              <w:spacing w:before="128" w:line="228" w:lineRule="auto"/>
              <w:ind w:left="601" w:leftChars="0"/>
              <w:rPr>
                <w:rFonts w:ascii="宋体" w:hAnsi="宋体" w:eastAsia="宋体" w:cs="宋体"/>
                <w:snapToGrid w:val="0"/>
                <w:color w:val="000000"/>
                <w:kern w:val="0"/>
                <w:sz w:val="20"/>
                <w:szCs w:val="20"/>
                <w:lang w:val="en-US" w:eastAsia="en-US" w:bidi="ar-SA"/>
              </w:rPr>
            </w:pPr>
            <w:r>
              <w:rPr>
                <w:b/>
                <w:bCs/>
                <w:spacing w:val="5"/>
              </w:rPr>
              <w:t>指导教师</w:t>
            </w:r>
          </w:p>
        </w:tc>
      </w:tr>
      <w:tr w14:paraId="584D17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42" w:type="dxa"/>
            <w:vAlign w:val="top"/>
          </w:tcPr>
          <w:p w14:paraId="128E29A9">
            <w:pPr>
              <w:pStyle w:val="9"/>
              <w:spacing w:before="125" w:line="228" w:lineRule="auto"/>
              <w:ind w:left="497" w:leftChars="0"/>
              <w:rPr>
                <w:rFonts w:ascii="宋体" w:hAnsi="宋体" w:eastAsia="宋体" w:cs="宋体"/>
                <w:snapToGrid w:val="0"/>
                <w:color w:val="000000"/>
                <w:kern w:val="0"/>
                <w:sz w:val="20"/>
                <w:szCs w:val="20"/>
                <w:lang w:val="en-US" w:eastAsia="en-US" w:bidi="ar-SA"/>
              </w:rPr>
            </w:pPr>
            <w:r>
              <w:rPr>
                <w:spacing w:val="4"/>
              </w:rPr>
              <w:t>姓名</w:t>
            </w:r>
          </w:p>
        </w:tc>
        <w:tc>
          <w:tcPr>
            <w:tcW w:w="1842" w:type="dxa"/>
            <w:vAlign w:val="top"/>
          </w:tcPr>
          <w:p w14:paraId="7D6DE99D">
            <w:pPr>
              <w:rPr>
                <w:rFonts w:ascii="Arial" w:hAnsi="Arial" w:eastAsia="Arial" w:cs="Arial"/>
                <w:snapToGrid w:val="0"/>
                <w:color w:val="000000"/>
                <w:kern w:val="0"/>
                <w:sz w:val="21"/>
                <w:szCs w:val="21"/>
                <w:lang w:val="en-US" w:eastAsia="en-US" w:bidi="ar-SA"/>
              </w:rPr>
            </w:pPr>
          </w:p>
        </w:tc>
        <w:tc>
          <w:tcPr>
            <w:tcW w:w="1842" w:type="dxa"/>
            <w:gridSpan w:val="2"/>
            <w:vAlign w:val="top"/>
          </w:tcPr>
          <w:p w14:paraId="0FBCB957">
            <w:pPr>
              <w:rPr>
                <w:rFonts w:ascii="Arial" w:hAnsi="Arial" w:eastAsia="Arial" w:cs="Arial"/>
                <w:snapToGrid w:val="0"/>
                <w:color w:val="000000"/>
                <w:kern w:val="0"/>
                <w:sz w:val="21"/>
                <w:szCs w:val="21"/>
                <w:lang w:val="en-US" w:eastAsia="en-US" w:bidi="ar-SA"/>
              </w:rPr>
            </w:pPr>
          </w:p>
        </w:tc>
        <w:tc>
          <w:tcPr>
            <w:tcW w:w="1842" w:type="dxa"/>
            <w:vAlign w:val="top"/>
          </w:tcPr>
          <w:p w14:paraId="570F454A">
            <w:pPr>
              <w:rPr>
                <w:rFonts w:ascii="Arial" w:hAnsi="Arial" w:eastAsia="Arial" w:cs="Arial"/>
                <w:snapToGrid w:val="0"/>
                <w:color w:val="000000"/>
                <w:kern w:val="0"/>
                <w:sz w:val="21"/>
                <w:szCs w:val="21"/>
                <w:lang w:val="en-US" w:eastAsia="en-US" w:bidi="ar-SA"/>
              </w:rPr>
            </w:pPr>
          </w:p>
        </w:tc>
        <w:tc>
          <w:tcPr>
            <w:tcW w:w="1844" w:type="dxa"/>
            <w:vAlign w:val="top"/>
          </w:tcPr>
          <w:p w14:paraId="7DF14C3D">
            <w:pPr>
              <w:rPr>
                <w:rFonts w:ascii="Arial" w:hAnsi="Arial" w:eastAsia="Arial" w:cs="Arial"/>
                <w:snapToGrid w:val="0"/>
                <w:color w:val="000000"/>
                <w:kern w:val="0"/>
                <w:sz w:val="21"/>
                <w:szCs w:val="21"/>
                <w:lang w:val="en-US" w:eastAsia="en-US" w:bidi="ar-SA"/>
              </w:rPr>
            </w:pPr>
          </w:p>
        </w:tc>
      </w:tr>
      <w:tr w14:paraId="268F5D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42" w:type="dxa"/>
            <w:vAlign w:val="top"/>
          </w:tcPr>
          <w:p w14:paraId="3E5390A4">
            <w:pPr>
              <w:pStyle w:val="9"/>
              <w:spacing w:before="125" w:line="228" w:lineRule="auto"/>
              <w:ind w:left="290" w:leftChars="0"/>
              <w:rPr>
                <w:rFonts w:ascii="宋体" w:hAnsi="宋体" w:eastAsia="宋体" w:cs="宋体"/>
                <w:snapToGrid w:val="0"/>
                <w:color w:val="000000"/>
                <w:kern w:val="0"/>
                <w:sz w:val="20"/>
                <w:szCs w:val="20"/>
                <w:lang w:val="en-US" w:eastAsia="en-US" w:bidi="ar-SA"/>
              </w:rPr>
            </w:pPr>
            <w:r>
              <w:rPr>
                <w:spacing w:val="6"/>
              </w:rPr>
              <w:t>学校名称</w:t>
            </w:r>
          </w:p>
        </w:tc>
        <w:tc>
          <w:tcPr>
            <w:tcW w:w="1842" w:type="dxa"/>
            <w:vAlign w:val="top"/>
          </w:tcPr>
          <w:p w14:paraId="1AE78B8A">
            <w:pPr>
              <w:rPr>
                <w:rFonts w:ascii="Arial" w:hAnsi="Arial" w:eastAsia="Arial" w:cs="Arial"/>
                <w:snapToGrid w:val="0"/>
                <w:color w:val="000000"/>
                <w:kern w:val="0"/>
                <w:sz w:val="21"/>
                <w:szCs w:val="21"/>
                <w:lang w:val="en-US" w:eastAsia="en-US" w:bidi="ar-SA"/>
              </w:rPr>
            </w:pPr>
          </w:p>
        </w:tc>
        <w:tc>
          <w:tcPr>
            <w:tcW w:w="1842" w:type="dxa"/>
            <w:gridSpan w:val="2"/>
            <w:vAlign w:val="top"/>
          </w:tcPr>
          <w:p w14:paraId="53A8ECB3">
            <w:pPr>
              <w:rPr>
                <w:rFonts w:ascii="Arial" w:hAnsi="Arial" w:eastAsia="Arial" w:cs="Arial"/>
                <w:snapToGrid w:val="0"/>
                <w:color w:val="000000"/>
                <w:kern w:val="0"/>
                <w:sz w:val="21"/>
                <w:szCs w:val="21"/>
                <w:lang w:val="en-US" w:eastAsia="en-US" w:bidi="ar-SA"/>
              </w:rPr>
            </w:pPr>
          </w:p>
        </w:tc>
        <w:tc>
          <w:tcPr>
            <w:tcW w:w="1842" w:type="dxa"/>
            <w:vAlign w:val="top"/>
          </w:tcPr>
          <w:p w14:paraId="02C4CB70">
            <w:pPr>
              <w:rPr>
                <w:rFonts w:ascii="Arial" w:hAnsi="Arial" w:eastAsia="Arial" w:cs="Arial"/>
                <w:snapToGrid w:val="0"/>
                <w:color w:val="000000"/>
                <w:kern w:val="0"/>
                <w:sz w:val="21"/>
                <w:szCs w:val="21"/>
                <w:lang w:val="en-US" w:eastAsia="en-US" w:bidi="ar-SA"/>
              </w:rPr>
            </w:pPr>
          </w:p>
        </w:tc>
        <w:tc>
          <w:tcPr>
            <w:tcW w:w="1844" w:type="dxa"/>
            <w:vAlign w:val="top"/>
          </w:tcPr>
          <w:p w14:paraId="67BBE4C9">
            <w:pPr>
              <w:rPr>
                <w:rFonts w:ascii="Arial" w:hAnsi="Arial" w:eastAsia="Arial" w:cs="Arial"/>
                <w:snapToGrid w:val="0"/>
                <w:color w:val="000000"/>
                <w:kern w:val="0"/>
                <w:sz w:val="21"/>
                <w:szCs w:val="21"/>
                <w:lang w:val="en-US" w:eastAsia="en-US" w:bidi="ar-SA"/>
              </w:rPr>
            </w:pPr>
          </w:p>
        </w:tc>
      </w:tr>
      <w:tr w14:paraId="48DF90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9212" w:type="dxa"/>
            <w:gridSpan w:val="6"/>
            <w:vAlign w:val="top"/>
          </w:tcPr>
          <w:p w14:paraId="7791B0B2">
            <w:pPr>
              <w:pStyle w:val="9"/>
              <w:spacing w:before="44" w:line="228" w:lineRule="auto"/>
              <w:ind w:left="4194"/>
            </w:pPr>
            <w:bookmarkStart w:id="5" w:name="OLE_LINK5" w:colFirst="0" w:colLast="4"/>
            <w:r>
              <w:rPr>
                <w:spacing w:val="6"/>
              </w:rPr>
              <w:t>项目信息</w:t>
            </w:r>
          </w:p>
          <w:p w14:paraId="1BBADDF3">
            <w:pPr>
              <w:rPr>
                <w:rFonts w:ascii="Arial" w:hAnsi="Arial" w:eastAsia="Arial" w:cs="Arial"/>
                <w:snapToGrid w:val="0"/>
                <w:color w:val="000000"/>
                <w:kern w:val="0"/>
                <w:sz w:val="21"/>
                <w:szCs w:val="21"/>
                <w:lang w:val="en-US" w:eastAsia="en-US" w:bidi="ar-SA"/>
              </w:rPr>
            </w:pPr>
            <w:r>
              <w:rPr>
                <w:rFonts w:hint="eastAsia" w:ascii="仿宋_GB2312" w:hAnsi="仿宋_GB2312" w:eastAsia="仿宋_GB2312" w:cs="仿宋_GB2312"/>
                <w:spacing w:val="-1"/>
                <w:sz w:val="24"/>
                <w:szCs w:val="24"/>
              </w:rPr>
              <w:t>（提示：小学组文字</w:t>
            </w:r>
            <w:r>
              <w:rPr>
                <w:rFonts w:hint="eastAsia" w:ascii="仿宋_GB2312" w:hAnsi="仿宋_GB2312" w:eastAsia="仿宋_GB2312" w:cs="仿宋_GB2312"/>
                <w:spacing w:val="-24"/>
                <w:sz w:val="24"/>
                <w:szCs w:val="24"/>
              </w:rPr>
              <w:t xml:space="preserve"> </w:t>
            </w:r>
            <w:r>
              <w:rPr>
                <w:rFonts w:hint="eastAsia" w:ascii="仿宋_GB2312" w:hAnsi="仿宋_GB2312" w:eastAsia="仿宋_GB2312" w:cs="仿宋_GB2312"/>
                <w:spacing w:val="-1"/>
                <w:sz w:val="24"/>
                <w:szCs w:val="24"/>
              </w:rPr>
              <w:t>1500</w:t>
            </w:r>
            <w:r>
              <w:rPr>
                <w:rFonts w:hint="eastAsia" w:ascii="仿宋_GB2312" w:hAnsi="仿宋_GB2312" w:eastAsia="仿宋_GB2312" w:cs="仿宋_GB2312"/>
                <w:spacing w:val="-34"/>
                <w:sz w:val="24"/>
                <w:szCs w:val="24"/>
              </w:rPr>
              <w:t xml:space="preserve"> </w:t>
            </w:r>
            <w:r>
              <w:rPr>
                <w:rFonts w:hint="eastAsia" w:ascii="仿宋_GB2312" w:hAnsi="仿宋_GB2312" w:eastAsia="仿宋_GB2312" w:cs="仿宋_GB2312"/>
                <w:spacing w:val="-1"/>
                <w:sz w:val="24"/>
                <w:szCs w:val="24"/>
              </w:rPr>
              <w:t>字以内，初中组文字</w:t>
            </w:r>
            <w:r>
              <w:rPr>
                <w:rFonts w:hint="eastAsia" w:ascii="仿宋_GB2312" w:hAnsi="仿宋_GB2312" w:eastAsia="仿宋_GB2312" w:cs="仿宋_GB2312"/>
                <w:spacing w:val="-23"/>
                <w:sz w:val="24"/>
                <w:szCs w:val="24"/>
              </w:rPr>
              <w:t xml:space="preserve"> </w:t>
            </w:r>
            <w:r>
              <w:rPr>
                <w:rFonts w:hint="eastAsia" w:ascii="仿宋_GB2312" w:hAnsi="仿宋_GB2312" w:eastAsia="仿宋_GB2312" w:cs="仿宋_GB2312"/>
                <w:spacing w:val="-1"/>
                <w:sz w:val="24"/>
                <w:szCs w:val="24"/>
              </w:rPr>
              <w:t>1500-3000</w:t>
            </w:r>
            <w:r>
              <w:rPr>
                <w:rFonts w:hint="eastAsia" w:ascii="仿宋_GB2312" w:hAnsi="仿宋_GB2312" w:eastAsia="仿宋_GB2312" w:cs="仿宋_GB2312"/>
                <w:spacing w:val="-34"/>
                <w:sz w:val="24"/>
                <w:szCs w:val="24"/>
              </w:rPr>
              <w:t xml:space="preserve"> </w:t>
            </w:r>
            <w:r>
              <w:rPr>
                <w:rFonts w:hint="eastAsia" w:ascii="仿宋_GB2312" w:hAnsi="仿宋_GB2312" w:eastAsia="仿宋_GB2312" w:cs="仿宋_GB2312"/>
                <w:spacing w:val="-1"/>
                <w:sz w:val="24"/>
                <w:szCs w:val="24"/>
              </w:rPr>
              <w:t>字，图片</w:t>
            </w:r>
            <w:r>
              <w:rPr>
                <w:rFonts w:hint="eastAsia" w:ascii="仿宋_GB2312" w:hAnsi="仿宋_GB2312" w:eastAsia="仿宋_GB2312" w:cs="仿宋_GB2312"/>
                <w:spacing w:val="-32"/>
                <w:sz w:val="24"/>
                <w:szCs w:val="24"/>
              </w:rPr>
              <w:t xml:space="preserve"> </w:t>
            </w:r>
            <w:r>
              <w:rPr>
                <w:rFonts w:hint="eastAsia" w:ascii="仿宋_GB2312" w:hAnsi="仿宋_GB2312" w:eastAsia="仿宋_GB2312" w:cs="仿宋_GB2312"/>
                <w:spacing w:val="-2"/>
                <w:sz w:val="24"/>
                <w:szCs w:val="24"/>
              </w:rPr>
              <w:t>3-10</w:t>
            </w:r>
            <w:r>
              <w:rPr>
                <w:rFonts w:hint="eastAsia" w:ascii="仿宋_GB2312" w:hAnsi="仿宋_GB2312" w:eastAsia="仿宋_GB2312" w:cs="仿宋_GB2312"/>
                <w:spacing w:val="-30"/>
                <w:sz w:val="24"/>
                <w:szCs w:val="24"/>
              </w:rPr>
              <w:t xml:space="preserve"> </w:t>
            </w:r>
            <w:r>
              <w:rPr>
                <w:rFonts w:hint="eastAsia" w:ascii="仿宋_GB2312" w:hAnsi="仿宋_GB2312" w:eastAsia="仿宋_GB2312" w:cs="仿宋_GB2312"/>
                <w:spacing w:val="-2"/>
                <w:sz w:val="24"/>
                <w:szCs w:val="24"/>
              </w:rPr>
              <w:t>张。请用宋体，10</w:t>
            </w:r>
            <w:r>
              <w:rPr>
                <w:rFonts w:hint="eastAsia" w:ascii="仿宋_GB2312" w:hAnsi="仿宋_GB2312" w:eastAsia="仿宋_GB2312" w:cs="仿宋_GB2312"/>
                <w:spacing w:val="-33"/>
                <w:sz w:val="24"/>
                <w:szCs w:val="24"/>
              </w:rPr>
              <w:t xml:space="preserve"> </w:t>
            </w:r>
            <w:r>
              <w:rPr>
                <w:rFonts w:hint="eastAsia" w:ascii="仿宋_GB2312" w:hAnsi="仿宋_GB2312" w:eastAsia="仿宋_GB2312" w:cs="仿宋_GB2312"/>
                <w:spacing w:val="-2"/>
                <w:sz w:val="24"/>
                <w:szCs w:val="24"/>
              </w:rPr>
              <w:t>号字，1.5</w:t>
            </w:r>
            <w:r>
              <w:rPr>
                <w:rFonts w:hint="eastAsia" w:ascii="仿宋_GB2312" w:hAnsi="仿宋_GB2312" w:eastAsia="仿宋_GB2312" w:cs="仿宋_GB2312"/>
                <w:spacing w:val="-34"/>
                <w:sz w:val="24"/>
                <w:szCs w:val="24"/>
              </w:rPr>
              <w:t xml:space="preserve"> </w:t>
            </w:r>
            <w:r>
              <w:rPr>
                <w:rFonts w:hint="eastAsia" w:ascii="仿宋_GB2312" w:hAnsi="仿宋_GB2312" w:eastAsia="仿宋_GB2312" w:cs="仿宋_GB2312"/>
                <w:spacing w:val="-2"/>
                <w:sz w:val="24"/>
                <w:szCs w:val="24"/>
              </w:rPr>
              <w:t>倍行距填写。）</w:t>
            </w:r>
          </w:p>
        </w:tc>
      </w:tr>
      <w:bookmarkEnd w:id="5"/>
      <w:tr w14:paraId="18244C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2" w:hRule="atLeast"/>
        </w:trPr>
        <w:tc>
          <w:tcPr>
            <w:tcW w:w="1842" w:type="dxa"/>
            <w:shd w:val="clear" w:color="auto" w:fill="auto"/>
            <w:vAlign w:val="center"/>
          </w:tcPr>
          <w:p w14:paraId="16A0673A">
            <w:pPr>
              <w:pStyle w:val="9"/>
              <w:spacing w:before="65" w:line="227" w:lineRule="auto"/>
              <w:jc w:val="center"/>
              <w:rPr>
                <w:rFonts w:hint="eastAsia" w:ascii="仿宋_GB2312" w:hAnsi="仿宋_GB2312" w:eastAsia="仿宋_GB2312" w:cs="仿宋_GB2312"/>
                <w:kern w:val="2"/>
                <w:sz w:val="24"/>
                <w:szCs w:val="24"/>
                <w:lang w:val="en-US" w:eastAsia="en-US" w:bidi="ar-SA"/>
              </w:rPr>
            </w:pPr>
            <w:r>
              <w:rPr>
                <w:rFonts w:hint="eastAsia" w:ascii="仿宋_GB2312" w:hAnsi="仿宋_GB2312" w:eastAsia="仿宋_GB2312" w:cs="仿宋_GB2312"/>
                <w:b/>
                <w:bCs/>
                <w:spacing w:val="5"/>
                <w:sz w:val="24"/>
                <w:szCs w:val="24"/>
              </w:rPr>
              <w:t>项目简介</w:t>
            </w:r>
          </w:p>
        </w:tc>
        <w:tc>
          <w:tcPr>
            <w:tcW w:w="7370" w:type="dxa"/>
            <w:gridSpan w:val="5"/>
            <w:vAlign w:val="center"/>
          </w:tcPr>
          <w:p w14:paraId="3E579E17">
            <w:pPr>
              <w:pStyle w:val="9"/>
              <w:keepNext w:val="0"/>
              <w:keepLines w:val="0"/>
              <w:pageBreakBefore w:val="0"/>
              <w:widowControl w:val="0"/>
              <w:kinsoku/>
              <w:wordWrap/>
              <w:overflowPunct/>
              <w:topLinePunct w:val="0"/>
              <w:autoSpaceDE/>
              <w:autoSpaceDN/>
              <w:bidi w:val="0"/>
              <w:adjustRightInd/>
              <w:snapToGrid/>
              <w:spacing w:line="400" w:lineRule="exact"/>
              <w:ind w:left="0"/>
              <w:jc w:val="both"/>
              <w:textAlignment w:val="auto"/>
              <w:rPr>
                <w:rFonts w:hint="eastAsia" w:ascii="仿宋_GB2312" w:hAnsi="仿宋_GB2312" w:eastAsia="仿宋_GB2312" w:cs="仿宋_GB2312"/>
                <w:spacing w:val="8"/>
                <w:sz w:val="24"/>
                <w:szCs w:val="24"/>
              </w:rPr>
            </w:pPr>
            <w:r>
              <w:rPr>
                <w:rFonts w:hint="eastAsia" w:ascii="仿宋_GB2312" w:hAnsi="仿宋_GB2312" w:eastAsia="仿宋_GB2312" w:cs="仿宋_GB2312"/>
                <w:spacing w:val="8"/>
                <w:sz w:val="24"/>
                <w:szCs w:val="24"/>
              </w:rPr>
              <w:t>项目概述，综合性地简要介绍项目的基本情况。</w:t>
            </w:r>
          </w:p>
          <w:p w14:paraId="47882055">
            <w:pPr>
              <w:jc w:val="both"/>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9"/>
                <w:sz w:val="24"/>
                <w:szCs w:val="24"/>
              </w:rPr>
              <w:t>包括项目主题介绍、主要内容、创意点、研究结论等。</w:t>
            </w:r>
          </w:p>
        </w:tc>
      </w:tr>
      <w:tr w14:paraId="5C5731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3" w:hRule="atLeast"/>
        </w:trPr>
        <w:tc>
          <w:tcPr>
            <w:tcW w:w="1842" w:type="dxa"/>
            <w:shd w:val="clear" w:color="auto" w:fill="auto"/>
            <w:vAlign w:val="center"/>
          </w:tcPr>
          <w:p w14:paraId="6AF3ED27">
            <w:pPr>
              <w:pStyle w:val="9"/>
              <w:spacing w:before="65" w:line="230" w:lineRule="auto"/>
              <w:jc w:val="center"/>
              <w:rPr>
                <w:rFonts w:hint="eastAsia" w:ascii="仿宋_GB2312" w:hAnsi="仿宋_GB2312" w:eastAsia="仿宋_GB2312" w:cs="仿宋_GB2312"/>
                <w:kern w:val="2"/>
                <w:sz w:val="24"/>
                <w:szCs w:val="24"/>
                <w:lang w:val="en-US" w:eastAsia="en-US" w:bidi="ar-SA"/>
              </w:rPr>
            </w:pPr>
            <w:r>
              <w:rPr>
                <w:rFonts w:hint="eastAsia" w:ascii="仿宋_GB2312" w:hAnsi="仿宋_GB2312" w:eastAsia="仿宋_GB2312" w:cs="仿宋_GB2312"/>
                <w:b/>
                <w:bCs/>
                <w:spacing w:val="-2"/>
                <w:sz w:val="24"/>
                <w:szCs w:val="24"/>
              </w:rPr>
              <w:t>目的与问题</w:t>
            </w:r>
          </w:p>
        </w:tc>
        <w:tc>
          <w:tcPr>
            <w:tcW w:w="7370" w:type="dxa"/>
            <w:gridSpan w:val="5"/>
            <w:vAlign w:val="center"/>
          </w:tcPr>
          <w:p w14:paraId="016E375E">
            <w:pPr>
              <w:jc w:val="both"/>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9"/>
                <w:sz w:val="24"/>
                <w:szCs w:val="24"/>
              </w:rPr>
              <w:t>具体描述项目的目的和意义，明确所解决的具体问题。</w:t>
            </w:r>
          </w:p>
        </w:tc>
      </w:tr>
      <w:tr w14:paraId="60B037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14" w:hRule="atLeast"/>
        </w:trPr>
        <w:tc>
          <w:tcPr>
            <w:tcW w:w="1842" w:type="dxa"/>
            <w:shd w:val="clear" w:color="auto" w:fill="auto"/>
            <w:vAlign w:val="center"/>
          </w:tcPr>
          <w:p w14:paraId="78C759EA">
            <w:pPr>
              <w:pStyle w:val="9"/>
              <w:spacing w:before="65" w:line="389" w:lineRule="auto"/>
              <w:ind w:right="72"/>
              <w:jc w:val="center"/>
              <w:rPr>
                <w:rFonts w:hint="eastAsia" w:ascii="仿宋_GB2312" w:hAnsi="仿宋_GB2312" w:eastAsia="仿宋_GB2312" w:cs="仿宋_GB2312"/>
                <w:b/>
                <w:bCs/>
                <w:spacing w:val="7"/>
                <w:sz w:val="24"/>
                <w:szCs w:val="24"/>
              </w:rPr>
            </w:pPr>
            <w:r>
              <w:rPr>
                <w:rFonts w:hint="eastAsia" w:ascii="仿宋_GB2312" w:hAnsi="仿宋_GB2312" w:eastAsia="仿宋_GB2312" w:cs="仿宋_GB2312"/>
                <w:b/>
                <w:bCs/>
                <w:spacing w:val="7"/>
                <w:sz w:val="24"/>
                <w:szCs w:val="24"/>
              </w:rPr>
              <w:t>设计思路及</w:t>
            </w:r>
          </w:p>
          <w:p w14:paraId="573EB69D">
            <w:pPr>
              <w:pStyle w:val="9"/>
              <w:spacing w:before="65" w:line="389" w:lineRule="auto"/>
              <w:ind w:right="72"/>
              <w:jc w:val="center"/>
              <w:rPr>
                <w:rFonts w:hint="eastAsia" w:ascii="仿宋_GB2312" w:hAnsi="仿宋_GB2312" w:eastAsia="仿宋_GB2312" w:cs="仿宋_GB2312"/>
                <w:kern w:val="2"/>
                <w:sz w:val="24"/>
                <w:szCs w:val="24"/>
                <w:lang w:val="en-US" w:eastAsia="en-US" w:bidi="ar-SA"/>
              </w:rPr>
            </w:pPr>
            <w:r>
              <w:rPr>
                <w:rFonts w:hint="eastAsia" w:ascii="仿宋_GB2312" w:hAnsi="仿宋_GB2312" w:eastAsia="仿宋_GB2312" w:cs="仿宋_GB2312"/>
                <w:b/>
                <w:bCs/>
                <w:spacing w:val="7"/>
                <w:sz w:val="24"/>
                <w:szCs w:val="24"/>
              </w:rPr>
              <w:t>方案描</w:t>
            </w:r>
            <w:r>
              <w:rPr>
                <w:rFonts w:hint="eastAsia" w:ascii="仿宋_GB2312" w:hAnsi="仿宋_GB2312" w:eastAsia="仿宋_GB2312" w:cs="仿宋_GB2312"/>
                <w:b/>
                <w:bCs/>
                <w:spacing w:val="-2"/>
                <w:sz w:val="24"/>
                <w:szCs w:val="24"/>
              </w:rPr>
              <w:t>述</w:t>
            </w:r>
          </w:p>
        </w:tc>
        <w:tc>
          <w:tcPr>
            <w:tcW w:w="7370" w:type="dxa"/>
            <w:gridSpan w:val="5"/>
            <w:vAlign w:val="center"/>
          </w:tcPr>
          <w:p w14:paraId="780F2F7B">
            <w:pPr>
              <w:pStyle w:val="9"/>
              <w:keepNext w:val="0"/>
              <w:keepLines w:val="0"/>
              <w:pageBreakBefore w:val="0"/>
              <w:widowControl w:val="0"/>
              <w:kinsoku/>
              <w:wordWrap/>
              <w:overflowPunct/>
              <w:topLinePunct w:val="0"/>
              <w:autoSpaceDE/>
              <w:autoSpaceDN/>
              <w:bidi w:val="0"/>
              <w:adjustRightInd/>
              <w:snapToGrid/>
              <w:spacing w:line="400" w:lineRule="exact"/>
              <w:ind w:left="0" w:right="0" w:firstLine="2"/>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具体阐述创意设计思路和方案，包括对项目的</w:t>
            </w:r>
            <w:r>
              <w:rPr>
                <w:rFonts w:hint="eastAsia" w:ascii="仿宋_GB2312" w:hAnsi="仿宋_GB2312" w:eastAsia="仿宋_GB2312" w:cs="仿宋_GB2312"/>
                <w:spacing w:val="9"/>
                <w:sz w:val="24"/>
                <w:szCs w:val="24"/>
              </w:rPr>
              <w:t>背景研究，研究过程，研究方法</w:t>
            </w:r>
            <w:r>
              <w:rPr>
                <w:rFonts w:hint="eastAsia" w:ascii="仿宋_GB2312" w:hAnsi="仿宋_GB2312" w:eastAsia="仿宋_GB2312" w:cs="仿宋_GB2312"/>
                <w:spacing w:val="9"/>
                <w:sz w:val="24"/>
                <w:szCs w:val="24"/>
                <w:lang w:eastAsia="zh-CN"/>
              </w:rPr>
              <w:t>、</w:t>
            </w:r>
            <w:r>
              <w:rPr>
                <w:rFonts w:hint="eastAsia" w:ascii="仿宋_GB2312" w:hAnsi="仿宋_GB2312" w:eastAsia="仿宋_GB2312" w:cs="仿宋_GB2312"/>
                <w:spacing w:val="10"/>
                <w:sz w:val="24"/>
                <w:szCs w:val="24"/>
              </w:rPr>
              <w:t>工具、技术路线和方案等方面的描述。可参考如下</w:t>
            </w:r>
            <w:r>
              <w:rPr>
                <w:rFonts w:hint="eastAsia" w:ascii="仿宋_GB2312" w:hAnsi="仿宋_GB2312" w:eastAsia="仿宋_GB2312" w:cs="仿宋_GB2312"/>
                <w:spacing w:val="9"/>
                <w:sz w:val="24"/>
                <w:szCs w:val="24"/>
              </w:rPr>
              <w:t>内容，并结合本研究项目特点</w:t>
            </w:r>
            <w:r>
              <w:rPr>
                <w:rFonts w:hint="eastAsia" w:ascii="仿宋_GB2312" w:hAnsi="仿宋_GB2312" w:eastAsia="仿宋_GB2312" w:cs="仿宋_GB2312"/>
                <w:spacing w:val="5"/>
                <w:sz w:val="24"/>
                <w:szCs w:val="24"/>
              </w:rPr>
              <w:t>完善方案。</w:t>
            </w:r>
          </w:p>
          <w:p w14:paraId="6A17A691">
            <w:pPr>
              <w:pStyle w:val="9"/>
              <w:keepNext w:val="0"/>
              <w:keepLines w:val="0"/>
              <w:pageBreakBefore w:val="0"/>
              <w:widowControl w:val="0"/>
              <w:kinsoku/>
              <w:wordWrap/>
              <w:overflowPunct/>
              <w:topLinePunct w:val="0"/>
              <w:autoSpaceDE/>
              <w:autoSpaceDN/>
              <w:bidi w:val="0"/>
              <w:adjustRightInd/>
              <w:snapToGrid/>
              <w:spacing w:line="400" w:lineRule="exact"/>
              <w:ind w:left="0" w:righ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具体设计需求描述（需求分析</w:t>
            </w:r>
            <w:r>
              <w:rPr>
                <w:rFonts w:hint="eastAsia" w:ascii="仿宋_GB2312" w:hAnsi="仿宋_GB2312" w:eastAsia="仿宋_GB2312" w:cs="仿宋_GB2312"/>
                <w:spacing w:val="-11"/>
                <w:sz w:val="24"/>
                <w:szCs w:val="24"/>
              </w:rPr>
              <w:t>）；</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5"/>
                <w:sz w:val="24"/>
                <w:szCs w:val="24"/>
              </w:rPr>
              <w:t>设定的设计标准及工程限制条件；</w:t>
            </w:r>
          </w:p>
          <w:p w14:paraId="0399E764">
            <w:pPr>
              <w:jc w:val="both"/>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9"/>
                <w:sz w:val="24"/>
                <w:szCs w:val="24"/>
              </w:rPr>
              <w:t>实现项目成果的具体过程、方法（需要呈现重要的时间节点</w:t>
            </w:r>
            <w:r>
              <w:rPr>
                <w:rFonts w:hint="eastAsia" w:ascii="仿宋_GB2312" w:hAnsi="仿宋_GB2312" w:eastAsia="仿宋_GB2312" w:cs="仿宋_GB2312"/>
                <w:spacing w:val="-12"/>
                <w:sz w:val="24"/>
                <w:szCs w:val="24"/>
              </w:rPr>
              <w:t>）；</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pacing w:val="9"/>
                <w:sz w:val="24"/>
                <w:szCs w:val="24"/>
              </w:rPr>
              <w:t>成果（文字描述或者数据分析</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w:t>
            </w:r>
          </w:p>
        </w:tc>
      </w:tr>
      <w:tr w14:paraId="40F5B5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9" w:hRule="atLeast"/>
        </w:trPr>
        <w:tc>
          <w:tcPr>
            <w:tcW w:w="1842" w:type="dxa"/>
            <w:shd w:val="clear" w:color="auto" w:fill="auto"/>
            <w:vAlign w:val="center"/>
          </w:tcPr>
          <w:p w14:paraId="72C76CAD">
            <w:pPr>
              <w:pStyle w:val="9"/>
              <w:spacing w:before="213" w:line="228" w:lineRule="auto"/>
              <w:jc w:val="center"/>
              <w:rPr>
                <w:rFonts w:hint="eastAsia" w:ascii="仿宋_GB2312" w:hAnsi="仿宋_GB2312" w:eastAsia="仿宋_GB2312" w:cs="仿宋_GB2312"/>
                <w:kern w:val="2"/>
                <w:sz w:val="24"/>
                <w:szCs w:val="24"/>
                <w:lang w:val="en-US" w:eastAsia="en-US" w:bidi="ar-SA"/>
              </w:rPr>
            </w:pPr>
            <w:r>
              <w:rPr>
                <w:rFonts w:hint="eastAsia" w:ascii="仿宋_GB2312" w:hAnsi="仿宋_GB2312" w:eastAsia="仿宋_GB2312" w:cs="仿宋_GB2312"/>
                <w:b/>
                <w:bCs/>
                <w:spacing w:val="6"/>
                <w:sz w:val="24"/>
                <w:szCs w:val="24"/>
              </w:rPr>
              <w:t>预期效果</w:t>
            </w:r>
          </w:p>
        </w:tc>
        <w:tc>
          <w:tcPr>
            <w:tcW w:w="7370" w:type="dxa"/>
            <w:gridSpan w:val="5"/>
            <w:vAlign w:val="center"/>
          </w:tcPr>
          <w:p w14:paraId="49AF4D57">
            <w:pPr>
              <w:jc w:val="both"/>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9"/>
                <w:sz w:val="24"/>
                <w:szCs w:val="24"/>
              </w:rPr>
              <w:t>项目成果具有哪些特征，能够满足哪些特定需求，可应用在哪些领域。</w:t>
            </w:r>
          </w:p>
        </w:tc>
      </w:tr>
      <w:tr w14:paraId="304443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7" w:hRule="atLeast"/>
        </w:trPr>
        <w:tc>
          <w:tcPr>
            <w:tcW w:w="1842" w:type="dxa"/>
            <w:shd w:val="clear" w:color="auto" w:fill="auto"/>
            <w:vAlign w:val="center"/>
          </w:tcPr>
          <w:p w14:paraId="06FD0FBE">
            <w:pPr>
              <w:pStyle w:val="9"/>
              <w:spacing w:before="65" w:line="231" w:lineRule="auto"/>
              <w:jc w:val="center"/>
              <w:rPr>
                <w:rFonts w:hint="eastAsia" w:ascii="仿宋_GB2312" w:hAnsi="仿宋_GB2312" w:eastAsia="仿宋_GB2312" w:cs="仿宋_GB2312"/>
                <w:kern w:val="2"/>
                <w:sz w:val="24"/>
                <w:szCs w:val="24"/>
                <w:lang w:val="en-US" w:eastAsia="en-US" w:bidi="ar-SA"/>
              </w:rPr>
            </w:pPr>
            <w:r>
              <w:rPr>
                <w:rFonts w:hint="eastAsia" w:ascii="仿宋_GB2312" w:hAnsi="仿宋_GB2312" w:eastAsia="仿宋_GB2312" w:cs="仿宋_GB2312"/>
                <w:b/>
                <w:bCs/>
                <w:spacing w:val="5"/>
                <w:sz w:val="24"/>
                <w:szCs w:val="24"/>
              </w:rPr>
              <w:t>创意点</w:t>
            </w:r>
          </w:p>
        </w:tc>
        <w:tc>
          <w:tcPr>
            <w:tcW w:w="7370" w:type="dxa"/>
            <w:gridSpan w:val="5"/>
            <w:vAlign w:val="center"/>
          </w:tcPr>
          <w:p w14:paraId="418E4B66">
            <w:pPr>
              <w:pStyle w:val="9"/>
              <w:keepNext w:val="0"/>
              <w:keepLines w:val="0"/>
              <w:pageBreakBefore w:val="0"/>
              <w:widowControl w:val="0"/>
              <w:kinsoku/>
              <w:wordWrap/>
              <w:overflowPunct/>
              <w:topLinePunct w:val="0"/>
              <w:autoSpaceDE/>
              <w:autoSpaceDN/>
              <w:bidi w:val="0"/>
              <w:adjustRightInd/>
              <w:snapToGrid/>
              <w:spacing w:line="400" w:lineRule="exact"/>
              <w:ind w:left="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创意点可以从以下几个方面进行阐述：</w:t>
            </w:r>
          </w:p>
          <w:p w14:paraId="6526E169">
            <w:pPr>
              <w:jc w:val="both"/>
              <w:rPr>
                <w:rFonts w:hint="eastAsia" w:ascii="仿宋_GB2312" w:hAnsi="仿宋_GB2312" w:eastAsia="仿宋_GB2312" w:cs="仿宋_GB2312"/>
                <w:snapToGrid w:val="0"/>
                <w:color w:val="000000"/>
                <w:kern w:val="0"/>
                <w:sz w:val="24"/>
                <w:szCs w:val="24"/>
                <w:lang w:val="en-US" w:eastAsia="en-US" w:bidi="ar-SA"/>
              </w:rPr>
            </w:pPr>
            <w:r>
              <w:rPr>
                <w:rFonts w:hint="eastAsia" w:ascii="仿宋_GB2312" w:hAnsi="仿宋_GB2312" w:eastAsia="仿宋_GB2312" w:cs="仿宋_GB2312"/>
                <w:spacing w:val="9"/>
                <w:sz w:val="24"/>
                <w:szCs w:val="24"/>
              </w:rPr>
              <w:t>发现新问题，提出新观点，研究新对象，采用新方法，得出新结论</w:t>
            </w:r>
          </w:p>
        </w:tc>
      </w:tr>
      <w:tr w14:paraId="775CD1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1842" w:type="dxa"/>
            <w:shd w:val="clear" w:color="auto" w:fill="auto"/>
            <w:vAlign w:val="center"/>
          </w:tcPr>
          <w:p w14:paraId="5E7E63F8">
            <w:pPr>
              <w:pStyle w:val="9"/>
              <w:spacing w:before="65" w:line="229" w:lineRule="auto"/>
              <w:jc w:val="center"/>
              <w:rPr>
                <w:rFonts w:hint="eastAsia" w:ascii="仿宋_GB2312" w:hAnsi="仿宋_GB2312" w:eastAsia="仿宋_GB2312" w:cs="仿宋_GB2312"/>
                <w:kern w:val="2"/>
                <w:sz w:val="24"/>
                <w:szCs w:val="24"/>
                <w:lang w:val="en-US" w:eastAsia="en-US" w:bidi="ar-SA"/>
              </w:rPr>
            </w:pPr>
            <w:r>
              <w:rPr>
                <w:rFonts w:hint="eastAsia" w:ascii="仿宋_GB2312" w:hAnsi="仿宋_GB2312" w:eastAsia="仿宋_GB2312" w:cs="仿宋_GB2312"/>
                <w:b/>
                <w:bCs/>
                <w:spacing w:val="5"/>
                <w:sz w:val="24"/>
                <w:szCs w:val="24"/>
              </w:rPr>
              <w:t>总结与展望</w:t>
            </w:r>
          </w:p>
        </w:tc>
        <w:tc>
          <w:tcPr>
            <w:tcW w:w="7370" w:type="dxa"/>
            <w:gridSpan w:val="5"/>
            <w:shd w:val="clear" w:color="auto" w:fill="auto"/>
            <w:vAlign w:val="center"/>
          </w:tcPr>
          <w:p w14:paraId="5F20BD4B">
            <w:pPr>
              <w:pStyle w:val="9"/>
              <w:keepNext w:val="0"/>
              <w:keepLines w:val="0"/>
              <w:pageBreakBefore w:val="0"/>
              <w:widowControl w:val="0"/>
              <w:kinsoku/>
              <w:wordWrap/>
              <w:overflowPunct/>
              <w:topLinePunct w:val="0"/>
              <w:autoSpaceDE/>
              <w:autoSpaceDN/>
              <w:bidi w:val="0"/>
              <w:adjustRightInd/>
              <w:snapToGrid/>
              <w:spacing w:line="400" w:lineRule="exact"/>
              <w:ind w:left="0" w:leftChars="0"/>
              <w:jc w:val="both"/>
              <w:textAlignment w:val="auto"/>
              <w:rPr>
                <w:rFonts w:hint="eastAsia" w:ascii="仿宋_GB2312" w:hAnsi="仿宋_GB2312" w:eastAsia="仿宋_GB2312" w:cs="仿宋_GB2312"/>
                <w:kern w:val="2"/>
                <w:sz w:val="24"/>
                <w:szCs w:val="24"/>
                <w:lang w:val="en-US" w:eastAsia="en-US" w:bidi="ar-SA"/>
              </w:rPr>
            </w:pPr>
            <w:r>
              <w:rPr>
                <w:rFonts w:hint="eastAsia" w:ascii="仿宋_GB2312" w:hAnsi="仿宋_GB2312" w:eastAsia="仿宋_GB2312" w:cs="仿宋_GB2312"/>
                <w:spacing w:val="9"/>
                <w:sz w:val="24"/>
                <w:szCs w:val="24"/>
              </w:rPr>
              <w:t>总结项目研究过程遇到的难点，对现有项目成果制定进一步的研究计划。</w:t>
            </w:r>
          </w:p>
        </w:tc>
      </w:tr>
      <w:tr w14:paraId="14080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42" w:type="dxa"/>
            <w:shd w:val="clear" w:color="auto" w:fill="auto"/>
            <w:vAlign w:val="center"/>
          </w:tcPr>
          <w:p w14:paraId="7D0E449C">
            <w:pPr>
              <w:pStyle w:val="9"/>
              <w:spacing w:before="229" w:line="228" w:lineRule="auto"/>
              <w:jc w:val="center"/>
              <w:rPr>
                <w:rFonts w:hint="eastAsia" w:ascii="仿宋_GB2312" w:hAnsi="仿宋_GB2312" w:eastAsia="仿宋_GB2312" w:cs="仿宋_GB2312"/>
                <w:kern w:val="2"/>
                <w:sz w:val="24"/>
                <w:szCs w:val="24"/>
                <w:lang w:val="en-US" w:eastAsia="en-US" w:bidi="ar-SA"/>
              </w:rPr>
            </w:pPr>
            <w:r>
              <w:rPr>
                <w:rFonts w:hint="eastAsia" w:ascii="仿宋_GB2312" w:hAnsi="仿宋_GB2312" w:eastAsia="仿宋_GB2312" w:cs="仿宋_GB2312"/>
                <w:b/>
                <w:bCs/>
                <w:spacing w:val="6"/>
                <w:sz w:val="24"/>
                <w:szCs w:val="24"/>
              </w:rPr>
              <w:t>成员及分工</w:t>
            </w:r>
          </w:p>
        </w:tc>
        <w:tc>
          <w:tcPr>
            <w:tcW w:w="7370" w:type="dxa"/>
            <w:gridSpan w:val="5"/>
            <w:shd w:val="clear" w:color="auto" w:fill="auto"/>
            <w:vAlign w:val="center"/>
          </w:tcPr>
          <w:p w14:paraId="6C717CFB">
            <w:pPr>
              <w:pStyle w:val="9"/>
              <w:keepNext w:val="0"/>
              <w:keepLines w:val="0"/>
              <w:pageBreakBefore w:val="0"/>
              <w:widowControl w:val="0"/>
              <w:kinsoku/>
              <w:wordWrap/>
              <w:overflowPunct/>
              <w:topLinePunct w:val="0"/>
              <w:autoSpaceDE/>
              <w:autoSpaceDN/>
              <w:bidi w:val="0"/>
              <w:adjustRightInd/>
              <w:snapToGrid/>
              <w:spacing w:line="400" w:lineRule="exact"/>
              <w:ind w:left="0" w:leftChars="0"/>
              <w:jc w:val="both"/>
              <w:textAlignment w:val="auto"/>
              <w:rPr>
                <w:rFonts w:hint="eastAsia" w:ascii="仿宋_GB2312" w:hAnsi="仿宋_GB2312" w:eastAsia="仿宋_GB2312" w:cs="仿宋_GB2312"/>
                <w:kern w:val="2"/>
                <w:sz w:val="24"/>
                <w:szCs w:val="24"/>
                <w:lang w:val="en-US" w:eastAsia="en-US" w:bidi="ar-SA"/>
              </w:rPr>
            </w:pPr>
            <w:r>
              <w:rPr>
                <w:rFonts w:hint="eastAsia" w:ascii="仿宋_GB2312" w:hAnsi="仿宋_GB2312" w:eastAsia="仿宋_GB2312" w:cs="仿宋_GB2312"/>
                <w:spacing w:val="7"/>
                <w:sz w:val="24"/>
                <w:szCs w:val="24"/>
              </w:rPr>
              <w:t>（成员简介及任务分工）</w:t>
            </w:r>
          </w:p>
        </w:tc>
      </w:tr>
    </w:tbl>
    <w:p w14:paraId="284B06A7">
      <w:pPr>
        <w:spacing w:line="91" w:lineRule="auto"/>
        <w:rPr>
          <w:rFonts w:ascii="Arial"/>
          <w:sz w:val="2"/>
        </w:rPr>
      </w:pPr>
    </w:p>
    <w:p w14:paraId="086D4E51">
      <w:pPr>
        <w:pStyle w:val="2"/>
        <w:keepNext w:val="0"/>
        <w:keepLines w:val="0"/>
        <w:pageBreakBefore w:val="0"/>
        <w:widowControl/>
        <w:kinsoku w:val="0"/>
        <w:wordWrap/>
        <w:overflowPunct/>
        <w:topLinePunct w:val="0"/>
        <w:autoSpaceDE w:val="0"/>
        <w:autoSpaceDN w:val="0"/>
        <w:bidi w:val="0"/>
        <w:adjustRightInd w:val="0"/>
        <w:snapToGrid w:val="0"/>
        <w:spacing w:line="480" w:lineRule="exact"/>
        <w:ind w:right="0" w:firstLine="66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5"/>
          <w:sz w:val="32"/>
          <w:szCs w:val="32"/>
          <w:lang w:val="en-US" w:eastAsia="zh-CN"/>
        </w:rPr>
        <w:t>2.</w:t>
      </w:r>
      <w:r>
        <w:rPr>
          <w:rFonts w:hint="eastAsia" w:ascii="仿宋_GB2312" w:hAnsi="仿宋_GB2312" w:eastAsia="仿宋_GB2312" w:cs="仿宋_GB2312"/>
          <w:spacing w:val="5"/>
          <w:sz w:val="32"/>
          <w:szCs w:val="32"/>
        </w:rPr>
        <w:t>展示海报，内容包含团队简介、设计意图、图</w:t>
      </w:r>
      <w:r>
        <w:rPr>
          <w:rFonts w:hint="eastAsia" w:ascii="仿宋_GB2312" w:hAnsi="仿宋_GB2312" w:eastAsia="仿宋_GB2312" w:cs="仿宋_GB2312"/>
          <w:spacing w:val="4"/>
          <w:sz w:val="32"/>
          <w:szCs w:val="32"/>
        </w:rPr>
        <w:t>纸、细节等</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rPr>
        <w:t>海报尺寸为</w:t>
      </w:r>
      <w:r>
        <w:rPr>
          <w:rFonts w:hint="eastAsia" w:ascii="仿宋_GB2312" w:hAnsi="仿宋_GB2312" w:eastAsia="仿宋_GB2312" w:cs="仿宋_GB2312"/>
          <w:spacing w:val="-35"/>
          <w:sz w:val="32"/>
          <w:szCs w:val="32"/>
        </w:rPr>
        <w:t xml:space="preserve"> </w:t>
      </w:r>
      <w:r>
        <w:rPr>
          <w:rFonts w:hint="eastAsia" w:ascii="仿宋_GB2312" w:hAnsi="仿宋_GB2312" w:eastAsia="仿宋_GB2312" w:cs="仿宋_GB2312"/>
          <w:spacing w:val="4"/>
          <w:sz w:val="32"/>
          <w:szCs w:val="32"/>
        </w:rPr>
        <w:t>900</w:t>
      </w:r>
      <w:r>
        <w:rPr>
          <w:rFonts w:hint="eastAsia" w:ascii="仿宋_GB2312" w:hAnsi="仿宋_GB2312" w:eastAsia="仿宋_GB2312" w:cs="仿宋_GB2312"/>
          <w:sz w:val="32"/>
          <w:szCs w:val="32"/>
        </w:rPr>
        <w:t>mm</w:t>
      </w:r>
      <w:r>
        <w:rPr>
          <w:rFonts w:hint="eastAsia" w:ascii="仿宋_GB2312" w:hAnsi="仿宋_GB2312" w:eastAsia="仿宋_GB2312" w:cs="仿宋_GB2312"/>
          <w:spacing w:val="4"/>
          <w:sz w:val="32"/>
          <w:szCs w:val="32"/>
        </w:rPr>
        <w:t>×1200</w:t>
      </w:r>
      <w:r>
        <w:rPr>
          <w:rFonts w:hint="eastAsia" w:ascii="仿宋_GB2312" w:hAnsi="仿宋_GB2312" w:eastAsia="仿宋_GB2312" w:cs="仿宋_GB2312"/>
          <w:sz w:val="32"/>
          <w:szCs w:val="32"/>
        </w:rPr>
        <w:t>mm</w:t>
      </w:r>
      <w:r>
        <w:rPr>
          <w:rFonts w:hint="eastAsia" w:ascii="仿宋_GB2312" w:hAnsi="仿宋_GB2312" w:eastAsia="仿宋_GB2312" w:cs="仿宋_GB2312"/>
          <w:spacing w:val="4"/>
          <w:sz w:val="32"/>
          <w:szCs w:val="32"/>
        </w:rPr>
        <w:t>（竖版</w:t>
      </w:r>
      <w:r>
        <w:rPr>
          <w:rFonts w:hint="eastAsia" w:ascii="仿宋_GB2312" w:hAnsi="仿宋_GB2312" w:eastAsia="仿宋_GB2312" w:cs="仿宋_GB2312"/>
          <w:spacing w:val="-48"/>
          <w:w w:val="90"/>
          <w:sz w:val="32"/>
          <w:szCs w:val="32"/>
        </w:rPr>
        <w:t>），</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pacing w:val="7"/>
          <w:sz w:val="32"/>
          <w:szCs w:val="32"/>
        </w:rPr>
        <w:t>以清晰的</w:t>
      </w:r>
      <w:r>
        <w:rPr>
          <w:rFonts w:hint="eastAsia" w:ascii="仿宋_GB2312" w:hAnsi="仿宋_GB2312" w:eastAsia="仿宋_GB2312" w:cs="仿宋_GB2312"/>
          <w:spacing w:val="-34"/>
          <w:sz w:val="32"/>
          <w:szCs w:val="32"/>
        </w:rPr>
        <w:t xml:space="preserve"> </w:t>
      </w:r>
      <w:r>
        <w:rPr>
          <w:rFonts w:hint="eastAsia" w:ascii="仿宋_GB2312" w:hAnsi="仿宋_GB2312" w:eastAsia="仿宋_GB2312" w:cs="仿宋_GB2312"/>
          <w:sz w:val="32"/>
          <w:szCs w:val="32"/>
        </w:rPr>
        <w:t>JPG</w:t>
      </w:r>
      <w:r>
        <w:rPr>
          <w:rFonts w:hint="eastAsia" w:ascii="仿宋_GB2312" w:hAnsi="仿宋_GB2312" w:eastAsia="仿宋_GB2312" w:cs="仿宋_GB2312"/>
          <w:spacing w:val="7"/>
          <w:sz w:val="32"/>
          <w:szCs w:val="32"/>
        </w:rPr>
        <w:t xml:space="preserve"> 格式图片提交，不超过</w:t>
      </w:r>
      <w:r>
        <w:rPr>
          <w:rFonts w:hint="eastAsia" w:ascii="仿宋_GB2312" w:hAnsi="仿宋_GB2312" w:eastAsia="仿宋_GB2312" w:cs="仿宋_GB2312"/>
          <w:spacing w:val="-37"/>
          <w:sz w:val="32"/>
          <w:szCs w:val="32"/>
        </w:rPr>
        <w:t xml:space="preserve"> </w:t>
      </w:r>
      <w:r>
        <w:rPr>
          <w:rFonts w:hint="eastAsia" w:ascii="仿宋_GB2312" w:hAnsi="仿宋_GB2312" w:eastAsia="仿宋_GB2312" w:cs="仿宋_GB2312"/>
          <w:spacing w:val="7"/>
          <w:sz w:val="32"/>
          <w:szCs w:val="32"/>
        </w:rPr>
        <w:t>5</w:t>
      </w:r>
      <w:r>
        <w:rPr>
          <w:rFonts w:hint="eastAsia" w:ascii="仿宋_GB2312" w:hAnsi="仿宋_GB2312" w:eastAsia="仿宋_GB2312" w:cs="仿宋_GB2312"/>
          <w:sz w:val="32"/>
          <w:szCs w:val="32"/>
        </w:rPr>
        <w:t>MB</w:t>
      </w:r>
      <w:r>
        <w:rPr>
          <w:rFonts w:hint="eastAsia" w:ascii="仿宋_GB2312" w:hAnsi="仿宋_GB2312" w:eastAsia="仿宋_GB2312" w:cs="仿宋_GB2312"/>
          <w:sz w:val="32"/>
          <w:szCs w:val="32"/>
          <w:lang w:eastAsia="zh-CN"/>
        </w:rPr>
        <w:t>。</w:t>
      </w:r>
    </w:p>
    <w:p w14:paraId="1FC905FD">
      <w:pPr>
        <w:pStyle w:val="2"/>
        <w:keepNext w:val="0"/>
        <w:keepLines w:val="0"/>
        <w:pageBreakBefore w:val="0"/>
        <w:widowControl/>
        <w:kinsoku w:val="0"/>
        <w:wordWrap/>
        <w:overflowPunct/>
        <w:topLinePunct w:val="0"/>
        <w:autoSpaceDE w:val="0"/>
        <w:autoSpaceDN w:val="0"/>
        <w:bidi w:val="0"/>
        <w:adjustRightInd w:val="0"/>
        <w:snapToGrid w:val="0"/>
        <w:spacing w:line="480" w:lineRule="exact"/>
        <w:ind w:right="0" w:firstLine="676"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9"/>
          <w:sz w:val="32"/>
          <w:szCs w:val="32"/>
          <w:lang w:val="en-US" w:eastAsia="zh-CN"/>
        </w:rPr>
        <w:t>3.</w:t>
      </w:r>
      <w:r>
        <w:rPr>
          <w:rFonts w:hint="eastAsia" w:ascii="仿宋_GB2312" w:hAnsi="仿宋_GB2312" w:eastAsia="仿宋_GB2312" w:cs="仿宋_GB2312"/>
          <w:spacing w:val="9"/>
          <w:sz w:val="32"/>
          <w:szCs w:val="32"/>
        </w:rPr>
        <w:t>说明创意设计、制作的视频，参</w:t>
      </w:r>
      <w:r>
        <w:rPr>
          <w:rFonts w:hint="eastAsia" w:ascii="仿宋_GB2312" w:hAnsi="仿宋_GB2312" w:eastAsia="仿宋_GB2312" w:cs="仿宋_GB2312"/>
          <w:spacing w:val="8"/>
          <w:sz w:val="32"/>
          <w:szCs w:val="32"/>
        </w:rPr>
        <w:t>赛队必须全员参与，时长不少于</w:t>
      </w:r>
      <w:r>
        <w:rPr>
          <w:rFonts w:hint="eastAsia" w:ascii="仿宋_GB2312" w:hAnsi="仿宋_GB2312" w:eastAsia="仿宋_GB2312" w:cs="仿宋_GB2312"/>
          <w:spacing w:val="-42"/>
          <w:sz w:val="32"/>
          <w:szCs w:val="32"/>
        </w:rPr>
        <w:t xml:space="preserve"> </w:t>
      </w:r>
      <w:r>
        <w:rPr>
          <w:rFonts w:hint="eastAsia" w:ascii="仿宋_GB2312" w:hAnsi="仿宋_GB2312" w:eastAsia="仿宋_GB2312" w:cs="仿宋_GB2312"/>
          <w:spacing w:val="8"/>
          <w:sz w:val="32"/>
          <w:szCs w:val="32"/>
        </w:rPr>
        <w:t>4分钟</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rPr>
        <w:t>不超过</w:t>
      </w:r>
      <w:r>
        <w:rPr>
          <w:rFonts w:hint="eastAsia" w:ascii="仿宋_GB2312" w:hAnsi="仿宋_GB2312" w:eastAsia="仿宋_GB2312" w:cs="仿宋_GB2312"/>
          <w:spacing w:val="-35"/>
          <w:sz w:val="32"/>
          <w:szCs w:val="32"/>
        </w:rPr>
        <w:t xml:space="preserve"> </w:t>
      </w:r>
      <w:r>
        <w:rPr>
          <w:rFonts w:hint="eastAsia" w:ascii="仿宋_GB2312" w:hAnsi="仿宋_GB2312" w:eastAsia="仿宋_GB2312" w:cs="仿宋_GB2312"/>
          <w:spacing w:val="8"/>
          <w:sz w:val="32"/>
          <w:szCs w:val="32"/>
        </w:rPr>
        <w:t>5分钟，</w:t>
      </w:r>
      <w:r>
        <w:rPr>
          <w:rFonts w:hint="eastAsia" w:ascii="仿宋_GB2312" w:hAnsi="仿宋_GB2312" w:eastAsia="仿宋_GB2312" w:cs="仿宋_GB2312"/>
          <w:sz w:val="32"/>
          <w:szCs w:val="32"/>
        </w:rPr>
        <w:t>MP</w:t>
      </w:r>
      <w:r>
        <w:rPr>
          <w:rFonts w:hint="eastAsia" w:ascii="仿宋_GB2312" w:hAnsi="仿宋_GB2312" w:eastAsia="仿宋_GB2312" w:cs="仿宋_GB2312"/>
          <w:spacing w:val="8"/>
          <w:sz w:val="32"/>
          <w:szCs w:val="32"/>
        </w:rPr>
        <w:t>4</w:t>
      </w:r>
      <w:r>
        <w:rPr>
          <w:rFonts w:hint="eastAsia" w:ascii="仿宋_GB2312" w:hAnsi="仿宋_GB2312" w:eastAsia="仿宋_GB2312" w:cs="仿宋_GB2312"/>
          <w:spacing w:val="7"/>
          <w:sz w:val="32"/>
          <w:szCs w:val="32"/>
        </w:rPr>
        <w:t>格式，大小不超过50</w:t>
      </w:r>
      <w:r>
        <w:rPr>
          <w:rFonts w:hint="eastAsia" w:ascii="仿宋_GB2312" w:hAnsi="仿宋_GB2312" w:eastAsia="仿宋_GB2312" w:cs="仿宋_GB2312"/>
          <w:sz w:val="32"/>
          <w:szCs w:val="32"/>
        </w:rPr>
        <w:t>MB</w:t>
      </w:r>
      <w:r>
        <w:rPr>
          <w:rFonts w:hint="eastAsia" w:ascii="仿宋_GB2312" w:hAnsi="仿宋_GB2312" w:eastAsia="仿宋_GB2312" w:cs="仿宋_GB2312"/>
          <w:sz w:val="32"/>
          <w:szCs w:val="32"/>
          <w:lang w:eastAsia="zh-CN"/>
        </w:rPr>
        <w:t>。</w:t>
      </w:r>
    </w:p>
    <w:p w14:paraId="773B0972">
      <w:pPr>
        <w:pStyle w:val="2"/>
        <w:keepNext w:val="0"/>
        <w:keepLines w:val="0"/>
        <w:pageBreakBefore w:val="0"/>
        <w:widowControl/>
        <w:kinsoku w:val="0"/>
        <w:wordWrap/>
        <w:overflowPunct/>
        <w:topLinePunct w:val="0"/>
        <w:autoSpaceDE w:val="0"/>
        <w:autoSpaceDN w:val="0"/>
        <w:bidi w:val="0"/>
        <w:adjustRightInd w:val="0"/>
        <w:snapToGrid w:val="0"/>
        <w:spacing w:line="480" w:lineRule="exact"/>
        <w:ind w:right="0" w:firstLine="68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lang w:val="en-US" w:eastAsia="zh-CN"/>
        </w:rPr>
        <w:t>4.</w:t>
      </w:r>
      <w:r>
        <w:rPr>
          <w:rFonts w:hint="eastAsia" w:ascii="仿宋_GB2312" w:hAnsi="仿宋_GB2312" w:eastAsia="仿宋_GB2312" w:cs="仿宋_GB2312"/>
          <w:spacing w:val="10"/>
          <w:sz w:val="32"/>
          <w:szCs w:val="32"/>
        </w:rPr>
        <w:t>方案实现内容</w:t>
      </w:r>
      <w:r>
        <w:rPr>
          <w:rFonts w:hint="eastAsia" w:ascii="仿宋_GB2312" w:hAnsi="仿宋_GB2312" w:eastAsia="仿宋_GB2312" w:cs="仿宋_GB2312"/>
          <w:spacing w:val="10"/>
          <w:sz w:val="32"/>
          <w:szCs w:val="32"/>
          <w:lang w:eastAsia="zh-CN"/>
        </w:rPr>
        <w:t>。</w:t>
      </w:r>
      <w:r>
        <w:rPr>
          <w:rFonts w:hint="eastAsia" w:ascii="仿宋_GB2312" w:hAnsi="仿宋_GB2312" w:eastAsia="仿宋_GB2312" w:cs="仿宋_GB2312"/>
          <w:spacing w:val="10"/>
          <w:sz w:val="32"/>
          <w:szCs w:val="32"/>
        </w:rPr>
        <w:t>该部分提交材料能够充分展示创意设计的意图、过程或成果</w:t>
      </w:r>
      <w:r>
        <w:rPr>
          <w:rFonts w:hint="eastAsia" w:ascii="仿宋_GB2312" w:hAnsi="仿宋_GB2312" w:eastAsia="仿宋_GB2312" w:cs="仿宋_GB2312"/>
          <w:spacing w:val="4"/>
          <w:sz w:val="32"/>
          <w:szCs w:val="32"/>
        </w:rPr>
        <w:t>等内容。</w:t>
      </w:r>
    </w:p>
    <w:p w14:paraId="0F301431">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right="0" w:firstLine="676"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lang w:val="en-US" w:eastAsia="zh-CN"/>
        </w:rPr>
        <w:t>1</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实物模型：方案提交阶段提交电子版照片，照片不超过3张，每</w:t>
      </w:r>
      <w:r>
        <w:rPr>
          <w:rFonts w:hint="eastAsia" w:ascii="仿宋_GB2312" w:hAnsi="仿宋_GB2312" w:eastAsia="仿宋_GB2312" w:cs="仿宋_GB2312"/>
          <w:spacing w:val="8"/>
          <w:sz w:val="32"/>
          <w:szCs w:val="32"/>
        </w:rPr>
        <w:t>张电子版照片大小不超过5M；</w:t>
      </w:r>
    </w:p>
    <w:p w14:paraId="11A3FD98">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right="0" w:firstLine="676" w:firstLineChars="200"/>
        <w:textAlignment w:val="baseline"/>
        <w:rPr>
          <w:rFonts w:hint="eastAsia" w:ascii="仿宋_GB2312" w:hAnsi="仿宋_GB2312" w:eastAsia="仿宋_GB2312" w:cs="仿宋_GB2312"/>
          <w:spacing w:val="9"/>
          <w:sz w:val="32"/>
          <w:szCs w:val="32"/>
          <w:lang w:eastAsia="zh-CN"/>
        </w:rPr>
      </w:pP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lang w:val="en-US" w:eastAsia="zh-CN"/>
        </w:rPr>
        <w:t>2</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现场展演阶段实物大小不超过 800mm×800mm×800mm</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重量不超过10kg</w:t>
      </w:r>
      <w:r>
        <w:rPr>
          <w:rFonts w:hint="eastAsia" w:ascii="仿宋_GB2312" w:hAnsi="仿宋_GB2312" w:eastAsia="仿宋_GB2312" w:cs="仿宋_GB2312"/>
          <w:spacing w:val="9"/>
          <w:sz w:val="32"/>
          <w:szCs w:val="32"/>
          <w:lang w:eastAsia="zh-CN"/>
        </w:rPr>
        <w:t>。</w:t>
      </w:r>
    </w:p>
    <w:p w14:paraId="29294D58">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right="0" w:firstLine="676" w:firstLineChars="200"/>
        <w:textAlignment w:val="baseline"/>
        <w:rPr>
          <w:rFonts w:hint="eastAsia" w:ascii="仿宋_GB2312" w:hAnsi="仿宋_GB2312" w:eastAsia="仿宋_GB2312" w:cs="仿宋_GB2312"/>
          <w:spacing w:val="9"/>
          <w:sz w:val="32"/>
          <w:szCs w:val="32"/>
        </w:rPr>
      </w:pP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lang w:val="en-US" w:eastAsia="zh-CN"/>
        </w:rPr>
        <w:t>三</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现场比赛需由学生进行展示答辩，接受专家问辩。</w:t>
      </w:r>
    </w:p>
    <w:p w14:paraId="67E5DD8A">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right="0" w:firstLine="676" w:firstLineChars="200"/>
        <w:textAlignment w:val="baseline"/>
        <w:rPr>
          <w:rFonts w:hint="eastAsia" w:ascii="仿宋_GB2312" w:hAnsi="仿宋_GB2312" w:eastAsia="仿宋_GB2312" w:cs="仿宋_GB2312"/>
          <w:spacing w:val="9"/>
          <w:sz w:val="32"/>
          <w:szCs w:val="32"/>
        </w:rPr>
      </w:pP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lang w:val="en-US" w:eastAsia="zh-CN"/>
        </w:rPr>
        <w:t>四</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参赛作品不得涉及保密内容。</w:t>
      </w:r>
    </w:p>
    <w:p w14:paraId="429C2E4E">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right="0" w:firstLine="676"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lang w:val="en-US" w:eastAsia="zh-CN"/>
        </w:rPr>
        <w:t>五</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创意方案应由学生独立或集体亲身实践和完成，可以</w:t>
      </w:r>
      <w:r>
        <w:rPr>
          <w:rFonts w:hint="eastAsia" w:ascii="仿宋_GB2312" w:hAnsi="仿宋_GB2312" w:eastAsia="仿宋_GB2312" w:cs="仿宋_GB2312"/>
          <w:spacing w:val="8"/>
          <w:sz w:val="32"/>
          <w:szCs w:val="32"/>
        </w:rPr>
        <w:t>接受老师的指导。</w:t>
      </w:r>
    </w:p>
    <w:p w14:paraId="2A1C20C7">
      <w:pPr>
        <w:pStyle w:val="2"/>
        <w:keepNext w:val="0"/>
        <w:keepLines w:val="0"/>
        <w:pageBreakBefore w:val="0"/>
        <w:widowControl/>
        <w:kinsoku w:val="0"/>
        <w:wordWrap/>
        <w:overflowPunct/>
        <w:topLinePunct w:val="0"/>
        <w:autoSpaceDE w:val="0"/>
        <w:autoSpaceDN w:val="0"/>
        <w:bidi w:val="0"/>
        <w:adjustRightInd w:val="0"/>
        <w:snapToGrid w:val="0"/>
        <w:spacing w:line="480" w:lineRule="exact"/>
        <w:ind w:right="0" w:firstLine="672"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lang w:val="en-US" w:eastAsia="zh-CN"/>
        </w:rPr>
        <w:t>六</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rPr>
        <w:t>每支参赛队</w:t>
      </w:r>
      <w:r>
        <w:rPr>
          <w:rFonts w:hint="eastAsia" w:ascii="仿宋_GB2312" w:hAnsi="仿宋_GB2312" w:eastAsia="仿宋_GB2312" w:cs="仿宋_GB2312"/>
          <w:spacing w:val="8"/>
          <w:sz w:val="32"/>
          <w:szCs w:val="32"/>
          <w:lang w:val="en-US" w:eastAsia="zh-CN"/>
        </w:rPr>
        <w:t>不超过3名选手，指导老师不超过2人，</w:t>
      </w:r>
      <w:r>
        <w:rPr>
          <w:rFonts w:hint="eastAsia" w:ascii="仿宋_GB2312" w:hAnsi="仿宋_GB2312" w:eastAsia="仿宋_GB2312" w:cs="仿宋_GB2312"/>
          <w:spacing w:val="8"/>
          <w:sz w:val="32"/>
          <w:szCs w:val="32"/>
        </w:rPr>
        <w:t>每名学生只能参加一支参赛队。</w:t>
      </w:r>
      <w:r>
        <w:rPr>
          <w:rFonts w:hint="eastAsia" w:ascii="仿宋_GB2312" w:hAnsi="仿宋_GB2312" w:eastAsia="仿宋_GB2312" w:cs="仿宋_GB2312"/>
          <w:spacing w:val="9"/>
          <w:sz w:val="32"/>
          <w:szCs w:val="32"/>
        </w:rPr>
        <w:t>现场布展和评审阶段场馆均封闭，仅允许学生队</w:t>
      </w:r>
      <w:r>
        <w:rPr>
          <w:rFonts w:hint="eastAsia" w:ascii="仿宋_GB2312" w:hAnsi="仿宋_GB2312" w:eastAsia="仿宋_GB2312" w:cs="仿宋_GB2312"/>
          <w:spacing w:val="8"/>
          <w:sz w:val="32"/>
          <w:szCs w:val="32"/>
        </w:rPr>
        <w:t>员在场，指导教师不得入场。</w:t>
      </w:r>
    </w:p>
    <w:p w14:paraId="4342D189">
      <w:pPr>
        <w:pStyle w:val="2"/>
        <w:keepNext w:val="0"/>
        <w:keepLines w:val="0"/>
        <w:pageBreakBefore w:val="0"/>
        <w:widowControl/>
        <w:kinsoku w:val="0"/>
        <w:wordWrap/>
        <w:overflowPunct/>
        <w:topLinePunct w:val="0"/>
        <w:autoSpaceDE w:val="0"/>
        <w:autoSpaceDN w:val="0"/>
        <w:bidi w:val="0"/>
        <w:adjustRightInd w:val="0"/>
        <w:snapToGrid w:val="0"/>
        <w:spacing w:line="480" w:lineRule="exact"/>
        <w:ind w:right="0" w:firstLine="668"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7"/>
          <w:sz w:val="32"/>
          <w:szCs w:val="32"/>
          <w:lang w:eastAsia="zh-CN"/>
        </w:rPr>
        <w:t>（</w:t>
      </w:r>
      <w:r>
        <w:rPr>
          <w:rFonts w:hint="eastAsia" w:ascii="仿宋_GB2312" w:hAnsi="仿宋_GB2312" w:eastAsia="仿宋_GB2312" w:cs="仿宋_GB2312"/>
          <w:spacing w:val="7"/>
          <w:sz w:val="32"/>
          <w:szCs w:val="32"/>
          <w:lang w:val="en-US" w:eastAsia="zh-CN"/>
        </w:rPr>
        <w:t>七</w:t>
      </w:r>
      <w:r>
        <w:rPr>
          <w:rFonts w:hint="eastAsia" w:ascii="仿宋_GB2312" w:hAnsi="仿宋_GB2312" w:eastAsia="仿宋_GB2312" w:cs="仿宋_GB2312"/>
          <w:spacing w:val="7"/>
          <w:sz w:val="32"/>
          <w:szCs w:val="32"/>
          <w:lang w:eastAsia="zh-CN"/>
        </w:rPr>
        <w:t>）</w:t>
      </w:r>
      <w:r>
        <w:rPr>
          <w:rFonts w:hint="eastAsia" w:ascii="仿宋_GB2312" w:hAnsi="仿宋_GB2312" w:eastAsia="仿宋_GB2312" w:cs="仿宋_GB2312"/>
          <w:spacing w:val="7"/>
          <w:sz w:val="32"/>
          <w:szCs w:val="32"/>
        </w:rPr>
        <w:t>参赛队员应以积极的心态面对和自主地处理在比赛中遇到的所有问题</w:t>
      </w:r>
      <w:r>
        <w:rPr>
          <w:rFonts w:hint="eastAsia" w:ascii="仿宋_GB2312" w:hAnsi="仿宋_GB2312" w:eastAsia="仿宋_GB2312" w:cs="仿宋_GB2312"/>
          <w:spacing w:val="7"/>
          <w:sz w:val="32"/>
          <w:szCs w:val="32"/>
          <w:lang w:eastAsia="zh-CN"/>
        </w:rPr>
        <w:t>，</w:t>
      </w:r>
      <w:r>
        <w:rPr>
          <w:rFonts w:hint="eastAsia" w:ascii="仿宋_GB2312" w:hAnsi="仿宋_GB2312" w:eastAsia="仿宋_GB2312" w:cs="仿宋_GB2312"/>
          <w:spacing w:val="7"/>
          <w:sz w:val="32"/>
          <w:szCs w:val="32"/>
        </w:rPr>
        <w:t>自尊</w:t>
      </w:r>
      <w:r>
        <w:rPr>
          <w:rFonts w:hint="eastAsia" w:ascii="仿宋_GB2312" w:hAnsi="仿宋_GB2312" w:eastAsia="仿宋_GB2312" w:cs="仿宋_GB2312"/>
          <w:spacing w:val="7"/>
          <w:sz w:val="32"/>
          <w:szCs w:val="32"/>
          <w:lang w:eastAsia="zh-CN"/>
        </w:rPr>
        <w:t>、</w:t>
      </w:r>
      <w:r>
        <w:rPr>
          <w:rFonts w:hint="eastAsia" w:ascii="仿宋_GB2312" w:hAnsi="仿宋_GB2312" w:eastAsia="仿宋_GB2312" w:cs="仿宋_GB2312"/>
          <w:spacing w:val="7"/>
          <w:sz w:val="32"/>
          <w:szCs w:val="32"/>
        </w:rPr>
        <w:t>自重，友善地对待</w:t>
      </w:r>
      <w:r>
        <w:rPr>
          <w:rFonts w:hint="eastAsia" w:ascii="仿宋_GB2312" w:hAnsi="仿宋_GB2312" w:eastAsia="仿宋_GB2312" w:cs="仿宋_GB2312"/>
          <w:spacing w:val="9"/>
          <w:sz w:val="32"/>
          <w:szCs w:val="32"/>
        </w:rPr>
        <w:t>和尊重队友、对手、志愿者、裁判员和所有</w:t>
      </w:r>
      <w:r>
        <w:rPr>
          <w:rFonts w:hint="eastAsia" w:ascii="仿宋_GB2312" w:hAnsi="仿宋_GB2312" w:eastAsia="仿宋_GB2312" w:cs="仿宋_GB2312"/>
          <w:spacing w:val="9"/>
          <w:sz w:val="32"/>
          <w:szCs w:val="32"/>
          <w:lang w:val="en-US" w:eastAsia="zh-CN"/>
        </w:rPr>
        <w:t>相关工作人员</w:t>
      </w:r>
      <w:r>
        <w:rPr>
          <w:rFonts w:hint="eastAsia" w:ascii="仿宋_GB2312" w:hAnsi="仿宋_GB2312" w:eastAsia="仿宋_GB2312" w:cs="仿宋_GB2312"/>
          <w:spacing w:val="7"/>
          <w:sz w:val="32"/>
          <w:szCs w:val="32"/>
        </w:rPr>
        <w:t>。</w:t>
      </w:r>
    </w:p>
    <w:p w14:paraId="334B667F">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right="0" w:firstLine="628" w:firstLineChars="200"/>
        <w:textAlignment w:val="baseline"/>
        <w:outlineLvl w:val="1"/>
        <w:rPr>
          <w:rFonts w:hint="eastAsia" w:ascii="黑体" w:hAnsi="黑体" w:eastAsia="黑体" w:cs="黑体"/>
          <w:b w:val="0"/>
          <w:bCs w:val="0"/>
          <w:sz w:val="32"/>
          <w:szCs w:val="32"/>
        </w:rPr>
      </w:pPr>
      <w:r>
        <w:rPr>
          <w:rFonts w:hint="eastAsia" w:ascii="黑体" w:hAnsi="黑体" w:eastAsia="黑体" w:cs="黑体"/>
          <w:b w:val="0"/>
          <w:bCs w:val="0"/>
          <w:spacing w:val="-3"/>
          <w:sz w:val="32"/>
          <w:szCs w:val="32"/>
          <w:lang w:val="en-US" w:eastAsia="zh-CN"/>
        </w:rPr>
        <w:t>五、</w:t>
      </w:r>
      <w:r>
        <w:rPr>
          <w:rFonts w:hint="eastAsia" w:ascii="黑体" w:hAnsi="黑体" w:eastAsia="黑体" w:cs="黑体"/>
          <w:b w:val="0"/>
          <w:bCs w:val="0"/>
          <w:spacing w:val="-3"/>
          <w:sz w:val="32"/>
          <w:szCs w:val="32"/>
        </w:rPr>
        <w:t>评分标准</w:t>
      </w:r>
    </w:p>
    <w:p w14:paraId="3A88A6CD">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right="0" w:firstLine="651" w:firstLineChars="200"/>
        <w:textAlignment w:val="baseline"/>
        <w:outlineLvl w:val="1"/>
        <w:rPr>
          <w:rFonts w:hint="eastAsia" w:ascii="仿宋_GB2312" w:hAnsi="仿宋_GB2312" w:eastAsia="仿宋_GB2312" w:cs="仿宋_GB2312"/>
          <w:sz w:val="32"/>
          <w:szCs w:val="32"/>
        </w:rPr>
      </w:pPr>
      <w:r>
        <w:rPr>
          <w:rFonts w:hint="eastAsia" w:ascii="仿宋_GB2312" w:hAnsi="仿宋_GB2312" w:eastAsia="仿宋_GB2312" w:cs="仿宋_GB2312"/>
          <w:b/>
          <w:bCs/>
          <w:spacing w:val="2"/>
          <w:sz w:val="32"/>
          <w:szCs w:val="32"/>
          <w:lang w:eastAsia="zh-CN"/>
        </w:rPr>
        <w:t>（</w:t>
      </w:r>
      <w:r>
        <w:rPr>
          <w:rFonts w:hint="eastAsia" w:ascii="仿宋_GB2312" w:hAnsi="仿宋_GB2312" w:eastAsia="仿宋_GB2312" w:cs="仿宋_GB2312"/>
          <w:b/>
          <w:bCs/>
          <w:spacing w:val="2"/>
          <w:sz w:val="32"/>
          <w:szCs w:val="32"/>
          <w:lang w:val="en-US" w:eastAsia="zh-CN"/>
        </w:rPr>
        <w:t>一</w:t>
      </w:r>
      <w:r>
        <w:rPr>
          <w:rFonts w:hint="eastAsia" w:ascii="仿宋_GB2312" w:hAnsi="仿宋_GB2312" w:eastAsia="仿宋_GB2312" w:cs="仿宋_GB2312"/>
          <w:b/>
          <w:bCs/>
          <w:spacing w:val="2"/>
          <w:sz w:val="32"/>
          <w:szCs w:val="32"/>
          <w:lang w:eastAsia="zh-CN"/>
        </w:rPr>
        <w:t>）</w:t>
      </w:r>
      <w:r>
        <w:rPr>
          <w:rFonts w:hint="eastAsia" w:ascii="仿宋_GB2312" w:hAnsi="仿宋_GB2312" w:eastAsia="仿宋_GB2312" w:cs="仿宋_GB2312"/>
          <w:b/>
          <w:bCs/>
          <w:spacing w:val="2"/>
          <w:sz w:val="32"/>
          <w:szCs w:val="32"/>
        </w:rPr>
        <w:t>评审</w:t>
      </w:r>
    </w:p>
    <w:p w14:paraId="5E2B31A1">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right="0" w:firstLine="676"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rPr>
        <w:t>选拔赛对参赛作品进行初评，优秀作品进行现场展示并参加评委现场问辩环节。</w:t>
      </w:r>
    </w:p>
    <w:p w14:paraId="07566463">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right="0" w:firstLine="415"/>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在指定的评审问辩时间内，所有学生参赛队员均应在展位待命，不得任意缺席。参赛队指导教师不得进入场馆。每项作品有5分钟的讲解与演示时间，5～10分钟的提问、答辩时间。</w:t>
      </w:r>
    </w:p>
    <w:p w14:paraId="408B04EC">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right="0" w:firstLine="663" w:firstLineChars="200"/>
        <w:textAlignment w:val="baseline"/>
        <w:outlineLvl w:val="1"/>
        <w:rPr>
          <w:rFonts w:hint="eastAsia" w:ascii="仿宋_GB2312" w:hAnsi="仿宋_GB2312" w:eastAsia="仿宋_GB2312" w:cs="仿宋_GB2312"/>
          <w:sz w:val="32"/>
          <w:szCs w:val="32"/>
        </w:rPr>
      </w:pPr>
      <w:r>
        <w:rPr>
          <w:rFonts w:hint="eastAsia" w:ascii="仿宋_GB2312" w:hAnsi="仿宋_GB2312" w:eastAsia="仿宋_GB2312" w:cs="仿宋_GB2312"/>
          <w:b/>
          <w:bCs/>
          <w:spacing w:val="5"/>
          <w:sz w:val="32"/>
          <w:szCs w:val="32"/>
          <w:lang w:eastAsia="zh-CN"/>
        </w:rPr>
        <w:t>（</w:t>
      </w:r>
      <w:r>
        <w:rPr>
          <w:rFonts w:hint="eastAsia" w:ascii="仿宋_GB2312" w:hAnsi="仿宋_GB2312" w:eastAsia="仿宋_GB2312" w:cs="仿宋_GB2312"/>
          <w:b/>
          <w:bCs/>
          <w:spacing w:val="5"/>
          <w:sz w:val="32"/>
          <w:szCs w:val="32"/>
          <w:lang w:val="en-US" w:eastAsia="zh-CN"/>
        </w:rPr>
        <w:t>二</w:t>
      </w:r>
      <w:r>
        <w:rPr>
          <w:rFonts w:hint="eastAsia" w:ascii="仿宋_GB2312" w:hAnsi="仿宋_GB2312" w:eastAsia="仿宋_GB2312" w:cs="仿宋_GB2312"/>
          <w:b/>
          <w:bCs/>
          <w:spacing w:val="5"/>
          <w:sz w:val="32"/>
          <w:szCs w:val="32"/>
          <w:lang w:eastAsia="zh-CN"/>
        </w:rPr>
        <w:t>）</w:t>
      </w:r>
      <w:r>
        <w:rPr>
          <w:rFonts w:hint="eastAsia" w:ascii="仿宋_GB2312" w:hAnsi="仿宋_GB2312" w:eastAsia="仿宋_GB2312" w:cs="仿宋_GB2312"/>
          <w:b/>
          <w:bCs/>
          <w:spacing w:val="5"/>
          <w:sz w:val="32"/>
          <w:szCs w:val="32"/>
        </w:rPr>
        <w:t>评审标准</w:t>
      </w:r>
    </w:p>
    <w:p w14:paraId="23031453">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right="0" w:firstLine="676" w:firstLineChars="200"/>
        <w:textAlignment w:val="baseline"/>
      </w:pPr>
      <w:r>
        <w:rPr>
          <w:rFonts w:hint="eastAsia" w:ascii="仿宋_GB2312" w:hAnsi="仿宋_GB2312" w:eastAsia="仿宋_GB2312" w:cs="仿宋_GB2312"/>
          <w:spacing w:val="9"/>
          <w:sz w:val="32"/>
          <w:szCs w:val="32"/>
        </w:rPr>
        <w:t>评审专家将对创意方案、海报、方案实现及</w:t>
      </w:r>
      <w:r>
        <w:rPr>
          <w:rFonts w:hint="eastAsia" w:ascii="仿宋_GB2312" w:hAnsi="仿宋_GB2312" w:eastAsia="仿宋_GB2312" w:cs="仿宋_GB2312"/>
          <w:spacing w:val="8"/>
          <w:sz w:val="32"/>
          <w:szCs w:val="32"/>
        </w:rPr>
        <w:t>现场问辩表现进行评审。评审标准如下：</w:t>
      </w:r>
    </w:p>
    <w:tbl>
      <w:tblPr>
        <w:tblStyle w:val="8"/>
        <w:tblW w:w="8196" w:type="dxa"/>
        <w:tblInd w:w="49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25"/>
        <w:gridCol w:w="5706"/>
        <w:gridCol w:w="965"/>
      </w:tblGrid>
      <w:tr w14:paraId="59FE45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525" w:type="dxa"/>
            <w:vAlign w:val="top"/>
          </w:tcPr>
          <w:p w14:paraId="66D36E53">
            <w:pPr>
              <w:pStyle w:val="9"/>
              <w:spacing w:before="148" w:line="232" w:lineRule="auto"/>
              <w:ind w:left="464"/>
              <w:rPr>
                <w:sz w:val="14"/>
                <w:szCs w:val="14"/>
              </w:rPr>
            </w:pPr>
            <w:r>
              <w:rPr>
                <w:b/>
                <w:bCs/>
                <w:spacing w:val="7"/>
                <w:sz w:val="14"/>
                <w:szCs w:val="14"/>
              </w:rPr>
              <w:t>评分项目</w:t>
            </w:r>
          </w:p>
        </w:tc>
        <w:tc>
          <w:tcPr>
            <w:tcW w:w="5706" w:type="dxa"/>
            <w:vAlign w:val="top"/>
          </w:tcPr>
          <w:p w14:paraId="0B8AC3B8">
            <w:pPr>
              <w:pStyle w:val="9"/>
              <w:spacing w:before="148" w:line="230" w:lineRule="auto"/>
              <w:ind w:left="2555"/>
              <w:rPr>
                <w:sz w:val="14"/>
                <w:szCs w:val="14"/>
              </w:rPr>
            </w:pPr>
            <w:r>
              <w:rPr>
                <w:b/>
                <w:bCs/>
                <w:spacing w:val="7"/>
                <w:sz w:val="14"/>
                <w:szCs w:val="14"/>
              </w:rPr>
              <w:t>评价要素</w:t>
            </w:r>
          </w:p>
        </w:tc>
        <w:tc>
          <w:tcPr>
            <w:tcW w:w="965" w:type="dxa"/>
            <w:vAlign w:val="top"/>
          </w:tcPr>
          <w:p w14:paraId="4F61AA87">
            <w:pPr>
              <w:pStyle w:val="9"/>
              <w:spacing w:before="148" w:line="231" w:lineRule="auto"/>
              <w:ind w:left="183"/>
              <w:rPr>
                <w:sz w:val="14"/>
                <w:szCs w:val="14"/>
              </w:rPr>
            </w:pPr>
            <w:r>
              <w:rPr>
                <w:b/>
                <w:bCs/>
                <w:spacing w:val="7"/>
                <w:sz w:val="14"/>
                <w:szCs w:val="14"/>
              </w:rPr>
              <w:t>评判分数</w:t>
            </w:r>
          </w:p>
        </w:tc>
      </w:tr>
      <w:tr w14:paraId="279E1C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1525" w:type="dxa"/>
            <w:vMerge w:val="restart"/>
            <w:tcBorders>
              <w:bottom w:val="nil"/>
            </w:tcBorders>
            <w:vAlign w:val="top"/>
          </w:tcPr>
          <w:p w14:paraId="7DD74DC5">
            <w:pPr>
              <w:pStyle w:val="9"/>
              <w:spacing w:before="155" w:line="231" w:lineRule="auto"/>
              <w:ind w:left="253"/>
              <w:rPr>
                <w:sz w:val="14"/>
                <w:szCs w:val="14"/>
              </w:rPr>
            </w:pPr>
            <w:r>
              <w:rPr>
                <w:b/>
                <w:bCs/>
                <w:spacing w:val="5"/>
                <w:sz w:val="14"/>
                <w:szCs w:val="14"/>
              </w:rPr>
              <w:t>明确目的与问题</w:t>
            </w:r>
          </w:p>
          <w:p w14:paraId="00B53E3B">
            <w:pPr>
              <w:pStyle w:val="9"/>
              <w:spacing w:before="261" w:line="232" w:lineRule="auto"/>
              <w:ind w:left="453"/>
              <w:rPr>
                <w:sz w:val="14"/>
                <w:szCs w:val="14"/>
              </w:rPr>
            </w:pPr>
            <w:r>
              <w:rPr>
                <w:b/>
                <w:bCs/>
                <w:sz w:val="14"/>
                <w:szCs w:val="14"/>
              </w:rPr>
              <w:t>（10</w:t>
            </w:r>
            <w:r>
              <w:rPr>
                <w:spacing w:val="-26"/>
                <w:sz w:val="14"/>
                <w:szCs w:val="14"/>
              </w:rPr>
              <w:t xml:space="preserve"> </w:t>
            </w:r>
            <w:r>
              <w:rPr>
                <w:b/>
                <w:bCs/>
                <w:sz w:val="14"/>
                <w:szCs w:val="14"/>
              </w:rPr>
              <w:t>分）</w:t>
            </w:r>
          </w:p>
        </w:tc>
        <w:tc>
          <w:tcPr>
            <w:tcW w:w="5706" w:type="dxa"/>
            <w:vAlign w:val="top"/>
          </w:tcPr>
          <w:p w14:paraId="7FE58552">
            <w:pPr>
              <w:pStyle w:val="9"/>
              <w:spacing w:before="151" w:line="231" w:lineRule="auto"/>
              <w:ind w:left="122"/>
              <w:rPr>
                <w:sz w:val="14"/>
                <w:szCs w:val="14"/>
              </w:rPr>
            </w:pPr>
            <w:r>
              <w:rPr>
                <w:spacing w:val="7"/>
                <w:sz w:val="14"/>
                <w:szCs w:val="14"/>
              </w:rPr>
              <w:t>明确定义了要解决的问题（5</w:t>
            </w:r>
            <w:r>
              <w:rPr>
                <w:spacing w:val="-25"/>
                <w:sz w:val="14"/>
                <w:szCs w:val="14"/>
              </w:rPr>
              <w:t xml:space="preserve"> </w:t>
            </w:r>
            <w:r>
              <w:rPr>
                <w:spacing w:val="7"/>
                <w:sz w:val="14"/>
                <w:szCs w:val="14"/>
              </w:rPr>
              <w:t>分）</w:t>
            </w:r>
          </w:p>
        </w:tc>
        <w:tc>
          <w:tcPr>
            <w:tcW w:w="965" w:type="dxa"/>
            <w:vAlign w:val="top"/>
          </w:tcPr>
          <w:p w14:paraId="7E591CE5">
            <w:pPr>
              <w:rPr>
                <w:rFonts w:ascii="Arial"/>
                <w:sz w:val="21"/>
              </w:rPr>
            </w:pPr>
          </w:p>
        </w:tc>
      </w:tr>
      <w:tr w14:paraId="27747D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9" w:hRule="atLeast"/>
        </w:trPr>
        <w:tc>
          <w:tcPr>
            <w:tcW w:w="1525" w:type="dxa"/>
            <w:vMerge w:val="continue"/>
            <w:tcBorders>
              <w:top w:val="nil"/>
            </w:tcBorders>
            <w:vAlign w:val="top"/>
          </w:tcPr>
          <w:p w14:paraId="6A23D5A3">
            <w:pPr>
              <w:rPr>
                <w:rFonts w:ascii="Arial"/>
                <w:sz w:val="21"/>
              </w:rPr>
            </w:pPr>
          </w:p>
        </w:tc>
        <w:tc>
          <w:tcPr>
            <w:tcW w:w="5706" w:type="dxa"/>
            <w:vAlign w:val="top"/>
          </w:tcPr>
          <w:p w14:paraId="6A9C9C0F">
            <w:pPr>
              <w:pStyle w:val="9"/>
              <w:spacing w:before="144" w:line="230" w:lineRule="auto"/>
              <w:ind w:left="110"/>
              <w:rPr>
                <w:sz w:val="14"/>
                <w:szCs w:val="14"/>
              </w:rPr>
            </w:pPr>
            <w:r>
              <w:rPr>
                <w:spacing w:val="8"/>
                <w:sz w:val="14"/>
                <w:szCs w:val="14"/>
              </w:rPr>
              <w:t>充分分析和总结该问题研究的目的和意义（5</w:t>
            </w:r>
            <w:r>
              <w:rPr>
                <w:spacing w:val="-11"/>
                <w:sz w:val="14"/>
                <w:szCs w:val="14"/>
              </w:rPr>
              <w:t xml:space="preserve"> </w:t>
            </w:r>
            <w:r>
              <w:rPr>
                <w:spacing w:val="8"/>
                <w:sz w:val="14"/>
                <w:szCs w:val="14"/>
              </w:rPr>
              <w:t>分）</w:t>
            </w:r>
          </w:p>
        </w:tc>
        <w:tc>
          <w:tcPr>
            <w:tcW w:w="965" w:type="dxa"/>
            <w:vAlign w:val="top"/>
          </w:tcPr>
          <w:p w14:paraId="45072457">
            <w:pPr>
              <w:rPr>
                <w:rFonts w:ascii="Arial"/>
                <w:sz w:val="21"/>
              </w:rPr>
            </w:pPr>
          </w:p>
        </w:tc>
      </w:tr>
      <w:tr w14:paraId="4A505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9" w:hRule="atLeast"/>
        </w:trPr>
        <w:tc>
          <w:tcPr>
            <w:tcW w:w="1525" w:type="dxa"/>
            <w:vMerge w:val="restart"/>
            <w:tcBorders>
              <w:bottom w:val="nil"/>
            </w:tcBorders>
            <w:vAlign w:val="top"/>
          </w:tcPr>
          <w:p w14:paraId="6520CBA7">
            <w:pPr>
              <w:spacing w:line="279" w:lineRule="auto"/>
              <w:rPr>
                <w:rFonts w:ascii="Arial"/>
                <w:sz w:val="21"/>
              </w:rPr>
            </w:pPr>
          </w:p>
          <w:p w14:paraId="7CD9B33F">
            <w:pPr>
              <w:spacing w:line="280" w:lineRule="auto"/>
              <w:rPr>
                <w:rFonts w:ascii="Arial"/>
                <w:sz w:val="21"/>
              </w:rPr>
            </w:pPr>
          </w:p>
          <w:p w14:paraId="714F7EB8">
            <w:pPr>
              <w:pStyle w:val="9"/>
              <w:spacing w:before="45" w:line="231" w:lineRule="auto"/>
              <w:ind w:left="241"/>
              <w:rPr>
                <w:sz w:val="14"/>
                <w:szCs w:val="14"/>
              </w:rPr>
            </w:pPr>
            <w:r>
              <w:rPr>
                <w:b/>
                <w:bCs/>
                <w:spacing w:val="7"/>
                <w:sz w:val="14"/>
                <w:szCs w:val="14"/>
              </w:rPr>
              <w:t>设计思路及方案</w:t>
            </w:r>
          </w:p>
          <w:p w14:paraId="5AC9976B">
            <w:pPr>
              <w:pStyle w:val="9"/>
              <w:spacing w:before="261" w:line="232" w:lineRule="auto"/>
              <w:ind w:left="453"/>
              <w:rPr>
                <w:sz w:val="14"/>
                <w:szCs w:val="14"/>
              </w:rPr>
            </w:pPr>
            <w:r>
              <w:rPr>
                <w:b/>
                <w:bCs/>
                <w:sz w:val="14"/>
                <w:szCs w:val="14"/>
              </w:rPr>
              <w:t>（20</w:t>
            </w:r>
            <w:r>
              <w:rPr>
                <w:spacing w:val="-26"/>
                <w:sz w:val="14"/>
                <w:szCs w:val="14"/>
              </w:rPr>
              <w:t xml:space="preserve"> </w:t>
            </w:r>
            <w:r>
              <w:rPr>
                <w:b/>
                <w:bCs/>
                <w:sz w:val="14"/>
                <w:szCs w:val="14"/>
              </w:rPr>
              <w:t>分）</w:t>
            </w:r>
          </w:p>
        </w:tc>
        <w:tc>
          <w:tcPr>
            <w:tcW w:w="5706" w:type="dxa"/>
            <w:vAlign w:val="top"/>
          </w:tcPr>
          <w:p w14:paraId="58316E20">
            <w:pPr>
              <w:pStyle w:val="9"/>
              <w:spacing w:before="147" w:line="231" w:lineRule="auto"/>
              <w:ind w:left="110"/>
              <w:rPr>
                <w:sz w:val="14"/>
                <w:szCs w:val="14"/>
              </w:rPr>
            </w:pPr>
            <w:r>
              <w:rPr>
                <w:spacing w:val="9"/>
                <w:sz w:val="14"/>
                <w:szCs w:val="14"/>
              </w:rPr>
              <w:t>项目目标明确，方案需求分析清晰，工程限制条件明确</w:t>
            </w:r>
            <w:r>
              <w:rPr>
                <w:spacing w:val="6"/>
                <w:sz w:val="14"/>
                <w:szCs w:val="14"/>
              </w:rPr>
              <w:t>（（</w:t>
            </w:r>
            <w:r>
              <w:rPr>
                <w:spacing w:val="9"/>
                <w:sz w:val="14"/>
                <w:szCs w:val="14"/>
              </w:rPr>
              <w:t>5</w:t>
            </w:r>
            <w:r>
              <w:rPr>
                <w:spacing w:val="-23"/>
                <w:sz w:val="14"/>
                <w:szCs w:val="14"/>
              </w:rPr>
              <w:t xml:space="preserve"> </w:t>
            </w:r>
            <w:r>
              <w:rPr>
                <w:spacing w:val="9"/>
                <w:sz w:val="14"/>
                <w:szCs w:val="14"/>
              </w:rPr>
              <w:t>分）</w:t>
            </w:r>
          </w:p>
        </w:tc>
        <w:tc>
          <w:tcPr>
            <w:tcW w:w="965" w:type="dxa"/>
            <w:vAlign w:val="top"/>
          </w:tcPr>
          <w:p w14:paraId="09F741CF">
            <w:pPr>
              <w:rPr>
                <w:rFonts w:ascii="Arial"/>
                <w:sz w:val="21"/>
              </w:rPr>
            </w:pPr>
          </w:p>
        </w:tc>
      </w:tr>
      <w:tr w14:paraId="4F18E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525" w:type="dxa"/>
            <w:vMerge w:val="continue"/>
            <w:tcBorders>
              <w:top w:val="nil"/>
              <w:bottom w:val="nil"/>
            </w:tcBorders>
            <w:vAlign w:val="top"/>
          </w:tcPr>
          <w:p w14:paraId="39173FE3">
            <w:pPr>
              <w:rPr>
                <w:rFonts w:ascii="Arial"/>
                <w:sz w:val="21"/>
              </w:rPr>
            </w:pPr>
          </w:p>
        </w:tc>
        <w:tc>
          <w:tcPr>
            <w:tcW w:w="5706" w:type="dxa"/>
            <w:vAlign w:val="top"/>
          </w:tcPr>
          <w:p w14:paraId="7318F6B8">
            <w:pPr>
              <w:pStyle w:val="9"/>
              <w:spacing w:before="147" w:line="231" w:lineRule="auto"/>
              <w:ind w:left="109"/>
              <w:rPr>
                <w:sz w:val="14"/>
                <w:szCs w:val="14"/>
              </w:rPr>
            </w:pPr>
            <w:r>
              <w:rPr>
                <w:spacing w:val="8"/>
                <w:sz w:val="14"/>
                <w:szCs w:val="14"/>
              </w:rPr>
              <w:t>方案与创意物化成果高度匹配（5</w:t>
            </w:r>
            <w:r>
              <w:rPr>
                <w:spacing w:val="-22"/>
                <w:sz w:val="14"/>
                <w:szCs w:val="14"/>
              </w:rPr>
              <w:t xml:space="preserve"> </w:t>
            </w:r>
            <w:r>
              <w:rPr>
                <w:spacing w:val="8"/>
                <w:sz w:val="14"/>
                <w:szCs w:val="14"/>
              </w:rPr>
              <w:t>分）</w:t>
            </w:r>
          </w:p>
        </w:tc>
        <w:tc>
          <w:tcPr>
            <w:tcW w:w="965" w:type="dxa"/>
            <w:vAlign w:val="top"/>
          </w:tcPr>
          <w:p w14:paraId="0523C65E">
            <w:pPr>
              <w:rPr>
                <w:rFonts w:ascii="Arial"/>
                <w:sz w:val="21"/>
              </w:rPr>
            </w:pPr>
          </w:p>
        </w:tc>
      </w:tr>
      <w:tr w14:paraId="36C319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1525" w:type="dxa"/>
            <w:vMerge w:val="continue"/>
            <w:tcBorders>
              <w:top w:val="nil"/>
              <w:bottom w:val="nil"/>
            </w:tcBorders>
            <w:vAlign w:val="top"/>
          </w:tcPr>
          <w:p w14:paraId="20069C15">
            <w:pPr>
              <w:rPr>
                <w:rFonts w:ascii="Arial"/>
                <w:sz w:val="21"/>
              </w:rPr>
            </w:pPr>
          </w:p>
        </w:tc>
        <w:tc>
          <w:tcPr>
            <w:tcW w:w="5706" w:type="dxa"/>
            <w:vAlign w:val="top"/>
          </w:tcPr>
          <w:p w14:paraId="3E440049">
            <w:pPr>
              <w:pStyle w:val="9"/>
              <w:spacing w:before="160" w:line="230" w:lineRule="auto"/>
              <w:ind w:left="108"/>
              <w:rPr>
                <w:sz w:val="14"/>
                <w:szCs w:val="14"/>
              </w:rPr>
            </w:pPr>
            <w:r>
              <w:rPr>
                <w:spacing w:val="9"/>
                <w:sz w:val="14"/>
                <w:szCs w:val="14"/>
              </w:rPr>
              <w:t>研究过程的时间安排、节点成果展示等合理</w:t>
            </w:r>
            <w:r>
              <w:rPr>
                <w:spacing w:val="8"/>
                <w:sz w:val="14"/>
                <w:szCs w:val="14"/>
              </w:rPr>
              <w:t>可行（5</w:t>
            </w:r>
            <w:r>
              <w:rPr>
                <w:spacing w:val="-25"/>
                <w:sz w:val="14"/>
                <w:szCs w:val="14"/>
              </w:rPr>
              <w:t xml:space="preserve"> </w:t>
            </w:r>
            <w:r>
              <w:rPr>
                <w:spacing w:val="8"/>
                <w:sz w:val="14"/>
                <w:szCs w:val="14"/>
              </w:rPr>
              <w:t>分）</w:t>
            </w:r>
          </w:p>
        </w:tc>
        <w:tc>
          <w:tcPr>
            <w:tcW w:w="965" w:type="dxa"/>
            <w:vAlign w:val="top"/>
          </w:tcPr>
          <w:p w14:paraId="4EDD33C1">
            <w:pPr>
              <w:rPr>
                <w:rFonts w:ascii="Arial"/>
                <w:sz w:val="21"/>
              </w:rPr>
            </w:pPr>
          </w:p>
        </w:tc>
      </w:tr>
      <w:tr w14:paraId="5CF125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525" w:type="dxa"/>
            <w:vMerge w:val="continue"/>
            <w:tcBorders>
              <w:top w:val="nil"/>
            </w:tcBorders>
            <w:vAlign w:val="top"/>
          </w:tcPr>
          <w:p w14:paraId="672F92B5">
            <w:pPr>
              <w:rPr>
                <w:rFonts w:ascii="Arial"/>
                <w:sz w:val="21"/>
              </w:rPr>
            </w:pPr>
          </w:p>
        </w:tc>
        <w:tc>
          <w:tcPr>
            <w:tcW w:w="5706" w:type="dxa"/>
            <w:vAlign w:val="top"/>
          </w:tcPr>
          <w:p w14:paraId="1491CDD4">
            <w:pPr>
              <w:pStyle w:val="9"/>
              <w:spacing w:before="148" w:line="231" w:lineRule="auto"/>
              <w:ind w:left="109"/>
              <w:rPr>
                <w:sz w:val="14"/>
                <w:szCs w:val="14"/>
              </w:rPr>
            </w:pPr>
            <w:r>
              <w:rPr>
                <w:spacing w:val="7"/>
                <w:sz w:val="14"/>
                <w:szCs w:val="14"/>
              </w:rPr>
              <w:t>呈现的方案思路清晰（5</w:t>
            </w:r>
            <w:r>
              <w:rPr>
                <w:spacing w:val="-18"/>
                <w:sz w:val="14"/>
                <w:szCs w:val="14"/>
              </w:rPr>
              <w:t xml:space="preserve"> </w:t>
            </w:r>
            <w:r>
              <w:rPr>
                <w:spacing w:val="7"/>
                <w:sz w:val="14"/>
                <w:szCs w:val="14"/>
              </w:rPr>
              <w:t>分）</w:t>
            </w:r>
          </w:p>
        </w:tc>
        <w:tc>
          <w:tcPr>
            <w:tcW w:w="965" w:type="dxa"/>
            <w:vAlign w:val="top"/>
          </w:tcPr>
          <w:p w14:paraId="6F4F3C48">
            <w:pPr>
              <w:rPr>
                <w:rFonts w:ascii="Arial"/>
                <w:sz w:val="21"/>
              </w:rPr>
            </w:pPr>
          </w:p>
        </w:tc>
      </w:tr>
      <w:tr w14:paraId="0A43E3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2" w:hRule="atLeast"/>
        </w:trPr>
        <w:tc>
          <w:tcPr>
            <w:tcW w:w="1525" w:type="dxa"/>
            <w:vMerge w:val="restart"/>
            <w:vAlign w:val="center"/>
          </w:tcPr>
          <w:p w14:paraId="2C331B07">
            <w:pPr>
              <w:pStyle w:val="9"/>
              <w:spacing w:before="147" w:line="232" w:lineRule="auto"/>
              <w:jc w:val="center"/>
              <w:rPr>
                <w:sz w:val="14"/>
                <w:szCs w:val="14"/>
              </w:rPr>
            </w:pPr>
            <w:bookmarkStart w:id="6" w:name="OLE_LINK3" w:colFirst="1" w:colLast="1"/>
            <w:r>
              <w:rPr>
                <w:b/>
                <w:bCs/>
                <w:spacing w:val="7"/>
                <w:sz w:val="14"/>
                <w:szCs w:val="14"/>
              </w:rPr>
              <w:t>创意与创新点</w:t>
            </w:r>
            <w:r>
              <w:rPr>
                <w:b/>
                <w:bCs/>
                <w:sz w:val="14"/>
                <w:szCs w:val="14"/>
              </w:rPr>
              <w:t>（30</w:t>
            </w:r>
            <w:r>
              <w:rPr>
                <w:spacing w:val="-26"/>
                <w:sz w:val="14"/>
                <w:szCs w:val="14"/>
              </w:rPr>
              <w:t xml:space="preserve"> </w:t>
            </w:r>
            <w:r>
              <w:rPr>
                <w:b/>
                <w:bCs/>
                <w:sz w:val="14"/>
                <w:szCs w:val="14"/>
              </w:rPr>
              <w:t>分）</w:t>
            </w:r>
          </w:p>
        </w:tc>
        <w:tc>
          <w:tcPr>
            <w:tcW w:w="5706" w:type="dxa"/>
            <w:vAlign w:val="top"/>
          </w:tcPr>
          <w:p w14:paraId="4E860A91">
            <w:pPr>
              <w:pStyle w:val="9"/>
              <w:keepNext w:val="0"/>
              <w:keepLines w:val="0"/>
              <w:pageBreakBefore w:val="0"/>
              <w:widowControl w:val="0"/>
              <w:kinsoku/>
              <w:wordWrap/>
              <w:overflowPunct/>
              <w:topLinePunct w:val="0"/>
              <w:autoSpaceDE/>
              <w:autoSpaceDN/>
              <w:bidi w:val="0"/>
              <w:adjustRightInd/>
              <w:snapToGrid/>
              <w:spacing w:line="400" w:lineRule="exact"/>
              <w:ind w:left="0" w:right="0" w:firstLine="0"/>
              <w:textAlignment w:val="auto"/>
              <w:rPr>
                <w:sz w:val="14"/>
                <w:szCs w:val="14"/>
              </w:rPr>
            </w:pPr>
            <w:r>
              <w:rPr>
                <w:spacing w:val="8"/>
                <w:sz w:val="14"/>
                <w:szCs w:val="14"/>
              </w:rPr>
              <w:t>作品为原创项目，在问题提出、方案设计等方面具有创新和创意，且创意具备新颖性</w:t>
            </w:r>
            <w:r>
              <w:rPr>
                <w:spacing w:val="10"/>
                <w:sz w:val="14"/>
                <w:szCs w:val="14"/>
              </w:rPr>
              <w:t xml:space="preserve"> </w:t>
            </w:r>
            <w:r>
              <w:rPr>
                <w:spacing w:val="1"/>
                <w:sz w:val="14"/>
                <w:szCs w:val="14"/>
              </w:rPr>
              <w:t>（20</w:t>
            </w:r>
            <w:r>
              <w:rPr>
                <w:spacing w:val="-23"/>
                <w:sz w:val="14"/>
                <w:szCs w:val="14"/>
              </w:rPr>
              <w:t xml:space="preserve"> </w:t>
            </w:r>
            <w:r>
              <w:rPr>
                <w:spacing w:val="1"/>
                <w:sz w:val="14"/>
                <w:szCs w:val="14"/>
              </w:rPr>
              <w:t>分）</w:t>
            </w:r>
          </w:p>
        </w:tc>
        <w:tc>
          <w:tcPr>
            <w:tcW w:w="965" w:type="dxa"/>
            <w:vAlign w:val="top"/>
          </w:tcPr>
          <w:p w14:paraId="5BEB51FA">
            <w:pPr>
              <w:rPr>
                <w:rFonts w:ascii="Arial"/>
                <w:sz w:val="21"/>
              </w:rPr>
            </w:pPr>
          </w:p>
        </w:tc>
      </w:tr>
      <w:tr w14:paraId="6F3DE1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2" w:hRule="atLeast"/>
        </w:trPr>
        <w:tc>
          <w:tcPr>
            <w:tcW w:w="1525" w:type="dxa"/>
            <w:vMerge w:val="continue"/>
            <w:vAlign w:val="center"/>
          </w:tcPr>
          <w:p w14:paraId="72357BD3">
            <w:pPr>
              <w:pStyle w:val="9"/>
              <w:spacing w:before="258" w:line="232" w:lineRule="auto"/>
              <w:ind w:left="453"/>
              <w:jc w:val="center"/>
              <w:rPr>
                <w:b/>
                <w:bCs/>
                <w:sz w:val="14"/>
                <w:szCs w:val="14"/>
              </w:rPr>
            </w:pPr>
          </w:p>
        </w:tc>
        <w:tc>
          <w:tcPr>
            <w:tcW w:w="5706" w:type="dxa"/>
            <w:vAlign w:val="top"/>
          </w:tcPr>
          <w:p w14:paraId="2052E38D">
            <w:pPr>
              <w:pStyle w:val="9"/>
              <w:keepNext w:val="0"/>
              <w:keepLines w:val="0"/>
              <w:pageBreakBefore w:val="0"/>
              <w:widowControl w:val="0"/>
              <w:kinsoku/>
              <w:wordWrap/>
              <w:overflowPunct/>
              <w:topLinePunct w:val="0"/>
              <w:autoSpaceDE/>
              <w:autoSpaceDN/>
              <w:bidi w:val="0"/>
              <w:adjustRightInd/>
              <w:snapToGrid/>
              <w:spacing w:line="400" w:lineRule="exact"/>
              <w:ind w:left="0" w:right="0" w:firstLine="0"/>
              <w:textAlignment w:val="auto"/>
              <w:rPr>
                <w:spacing w:val="8"/>
                <w:sz w:val="14"/>
                <w:szCs w:val="14"/>
              </w:rPr>
            </w:pPr>
            <w:r>
              <w:rPr>
                <w:spacing w:val="8"/>
                <w:sz w:val="14"/>
                <w:szCs w:val="14"/>
              </w:rPr>
              <w:t>研究过程中，采用新方法，提出某些新的观点，总结得出新结论，展现了团队的创造</w:t>
            </w:r>
            <w:r>
              <w:rPr>
                <w:spacing w:val="10"/>
                <w:sz w:val="14"/>
                <w:szCs w:val="14"/>
              </w:rPr>
              <w:t xml:space="preserve"> </w:t>
            </w:r>
            <w:r>
              <w:rPr>
                <w:spacing w:val="-2"/>
                <w:sz w:val="14"/>
                <w:szCs w:val="14"/>
              </w:rPr>
              <w:t>能力（</w:t>
            </w:r>
            <w:r>
              <w:rPr>
                <w:spacing w:val="-28"/>
                <w:sz w:val="14"/>
                <w:szCs w:val="14"/>
              </w:rPr>
              <w:t xml:space="preserve"> </w:t>
            </w:r>
            <w:r>
              <w:rPr>
                <w:spacing w:val="-2"/>
                <w:sz w:val="14"/>
                <w:szCs w:val="14"/>
              </w:rPr>
              <w:t>10</w:t>
            </w:r>
            <w:r>
              <w:rPr>
                <w:spacing w:val="-24"/>
                <w:sz w:val="14"/>
                <w:szCs w:val="14"/>
              </w:rPr>
              <w:t xml:space="preserve"> </w:t>
            </w:r>
            <w:r>
              <w:rPr>
                <w:spacing w:val="-2"/>
                <w:sz w:val="14"/>
                <w:szCs w:val="14"/>
              </w:rPr>
              <w:t>分）</w:t>
            </w:r>
          </w:p>
        </w:tc>
        <w:tc>
          <w:tcPr>
            <w:tcW w:w="965" w:type="dxa"/>
            <w:vAlign w:val="top"/>
          </w:tcPr>
          <w:p w14:paraId="4E2B156E">
            <w:pPr>
              <w:rPr>
                <w:rFonts w:ascii="Arial"/>
                <w:sz w:val="21"/>
              </w:rPr>
            </w:pPr>
          </w:p>
        </w:tc>
      </w:tr>
      <w:bookmarkEnd w:id="6"/>
      <w:tr w14:paraId="4A51CC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 w:hRule="atLeast"/>
        </w:trPr>
        <w:tc>
          <w:tcPr>
            <w:tcW w:w="1525" w:type="dxa"/>
            <w:vMerge w:val="restart"/>
            <w:vAlign w:val="center"/>
          </w:tcPr>
          <w:p w14:paraId="7D957DC9">
            <w:pPr>
              <w:pStyle w:val="9"/>
              <w:spacing w:before="258" w:line="232" w:lineRule="auto"/>
              <w:jc w:val="center"/>
              <w:rPr>
                <w:b/>
                <w:bCs/>
                <w:sz w:val="14"/>
                <w:szCs w:val="14"/>
              </w:rPr>
            </w:pPr>
            <w:r>
              <w:rPr>
                <w:b/>
                <w:bCs/>
                <w:spacing w:val="5"/>
                <w:sz w:val="14"/>
                <w:szCs w:val="14"/>
              </w:rPr>
              <w:t>优化迭代（5</w:t>
            </w:r>
            <w:r>
              <w:rPr>
                <w:spacing w:val="-23"/>
                <w:sz w:val="14"/>
                <w:szCs w:val="14"/>
              </w:rPr>
              <w:t xml:space="preserve"> </w:t>
            </w:r>
            <w:r>
              <w:rPr>
                <w:b/>
                <w:bCs/>
                <w:spacing w:val="5"/>
                <w:sz w:val="14"/>
                <w:szCs w:val="14"/>
              </w:rPr>
              <w:t>分）</w:t>
            </w:r>
          </w:p>
        </w:tc>
        <w:tc>
          <w:tcPr>
            <w:tcW w:w="5706" w:type="dxa"/>
            <w:vAlign w:val="center"/>
          </w:tcPr>
          <w:p w14:paraId="5EFF6E52">
            <w:pPr>
              <w:pStyle w:val="9"/>
              <w:spacing w:before="143" w:line="231" w:lineRule="auto"/>
              <w:ind w:left="121" w:leftChars="0"/>
              <w:jc w:val="both"/>
              <w:rPr>
                <w:rFonts w:ascii="宋体" w:hAnsi="宋体" w:eastAsia="宋体" w:cs="宋体"/>
                <w:snapToGrid w:val="0"/>
                <w:color w:val="000000"/>
                <w:kern w:val="0"/>
                <w:sz w:val="14"/>
                <w:szCs w:val="14"/>
                <w:lang w:val="en-US" w:eastAsia="en-US" w:bidi="ar-SA"/>
              </w:rPr>
            </w:pPr>
            <w:r>
              <w:rPr>
                <w:spacing w:val="8"/>
                <w:sz w:val="14"/>
                <w:szCs w:val="14"/>
              </w:rPr>
              <w:t>团队能够对设计方案进行反思与改进，提出下一步的改进方案（3</w:t>
            </w:r>
            <w:r>
              <w:rPr>
                <w:spacing w:val="-7"/>
                <w:sz w:val="14"/>
                <w:szCs w:val="14"/>
              </w:rPr>
              <w:t xml:space="preserve"> </w:t>
            </w:r>
            <w:r>
              <w:rPr>
                <w:spacing w:val="8"/>
                <w:sz w:val="14"/>
                <w:szCs w:val="14"/>
              </w:rPr>
              <w:t>分）</w:t>
            </w:r>
          </w:p>
        </w:tc>
        <w:tc>
          <w:tcPr>
            <w:tcW w:w="965" w:type="dxa"/>
            <w:vAlign w:val="top"/>
          </w:tcPr>
          <w:p w14:paraId="23590FA0">
            <w:pPr>
              <w:rPr>
                <w:rFonts w:ascii="Arial"/>
                <w:sz w:val="21"/>
              </w:rPr>
            </w:pPr>
          </w:p>
        </w:tc>
      </w:tr>
      <w:tr w14:paraId="0DA2F4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525" w:type="dxa"/>
            <w:vMerge w:val="continue"/>
            <w:vAlign w:val="top"/>
          </w:tcPr>
          <w:p w14:paraId="1983248C">
            <w:pPr>
              <w:pStyle w:val="9"/>
              <w:spacing w:before="258" w:line="232" w:lineRule="auto"/>
              <w:ind w:left="453"/>
              <w:rPr>
                <w:b/>
                <w:bCs/>
                <w:sz w:val="14"/>
                <w:szCs w:val="14"/>
              </w:rPr>
            </w:pPr>
          </w:p>
        </w:tc>
        <w:tc>
          <w:tcPr>
            <w:tcW w:w="5706" w:type="dxa"/>
            <w:vAlign w:val="center"/>
          </w:tcPr>
          <w:p w14:paraId="63266F3C">
            <w:pPr>
              <w:pStyle w:val="9"/>
              <w:spacing w:before="145" w:line="230" w:lineRule="auto"/>
              <w:ind w:left="109" w:leftChars="0"/>
              <w:jc w:val="both"/>
              <w:rPr>
                <w:rFonts w:ascii="宋体" w:hAnsi="宋体" w:eastAsia="宋体" w:cs="宋体"/>
                <w:snapToGrid w:val="0"/>
                <w:color w:val="000000"/>
                <w:kern w:val="0"/>
                <w:sz w:val="14"/>
                <w:szCs w:val="14"/>
                <w:lang w:val="en-US" w:eastAsia="en-US" w:bidi="ar-SA"/>
              </w:rPr>
            </w:pPr>
            <w:r>
              <w:rPr>
                <w:spacing w:val="8"/>
                <w:sz w:val="14"/>
                <w:szCs w:val="14"/>
              </w:rPr>
              <w:t>展望本研究的下一步的研究方向和内容（2</w:t>
            </w:r>
            <w:r>
              <w:rPr>
                <w:spacing w:val="-23"/>
                <w:sz w:val="14"/>
                <w:szCs w:val="14"/>
              </w:rPr>
              <w:t xml:space="preserve"> </w:t>
            </w:r>
            <w:r>
              <w:rPr>
                <w:spacing w:val="8"/>
                <w:sz w:val="14"/>
                <w:szCs w:val="14"/>
              </w:rPr>
              <w:t>分）。</w:t>
            </w:r>
          </w:p>
        </w:tc>
        <w:tc>
          <w:tcPr>
            <w:tcW w:w="965" w:type="dxa"/>
            <w:vAlign w:val="top"/>
          </w:tcPr>
          <w:p w14:paraId="70249948">
            <w:pPr>
              <w:rPr>
                <w:rFonts w:ascii="Arial"/>
                <w:sz w:val="21"/>
              </w:rPr>
            </w:pPr>
          </w:p>
        </w:tc>
      </w:tr>
      <w:tr w14:paraId="43FEC9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1525" w:type="dxa"/>
            <w:vAlign w:val="top"/>
          </w:tcPr>
          <w:p w14:paraId="1624364B">
            <w:pPr>
              <w:pStyle w:val="9"/>
              <w:spacing w:before="145" w:line="232" w:lineRule="auto"/>
              <w:ind w:left="146" w:leftChars="0"/>
              <w:rPr>
                <w:rFonts w:ascii="宋体" w:hAnsi="宋体" w:eastAsia="宋体" w:cs="宋体"/>
                <w:snapToGrid w:val="0"/>
                <w:color w:val="000000"/>
                <w:kern w:val="0"/>
                <w:sz w:val="14"/>
                <w:szCs w:val="14"/>
                <w:lang w:val="en-US" w:eastAsia="en-US" w:bidi="ar-SA"/>
              </w:rPr>
            </w:pPr>
            <w:r>
              <w:rPr>
                <w:b/>
                <w:bCs/>
                <w:spacing w:val="4"/>
                <w:sz w:val="14"/>
                <w:szCs w:val="14"/>
              </w:rPr>
              <w:t>合作沟通（10</w:t>
            </w:r>
            <w:r>
              <w:rPr>
                <w:spacing w:val="-17"/>
                <w:sz w:val="14"/>
                <w:szCs w:val="14"/>
              </w:rPr>
              <w:t xml:space="preserve"> </w:t>
            </w:r>
            <w:r>
              <w:rPr>
                <w:b/>
                <w:bCs/>
                <w:spacing w:val="4"/>
                <w:sz w:val="14"/>
                <w:szCs w:val="14"/>
              </w:rPr>
              <w:t>分）</w:t>
            </w:r>
          </w:p>
        </w:tc>
        <w:tc>
          <w:tcPr>
            <w:tcW w:w="5706" w:type="dxa"/>
            <w:vAlign w:val="top"/>
          </w:tcPr>
          <w:p w14:paraId="7DF63EB0">
            <w:pPr>
              <w:pStyle w:val="9"/>
              <w:spacing w:before="145" w:line="230" w:lineRule="auto"/>
              <w:ind w:left="121" w:leftChars="0"/>
              <w:rPr>
                <w:rFonts w:ascii="宋体" w:hAnsi="宋体" w:eastAsia="宋体" w:cs="宋体"/>
                <w:snapToGrid w:val="0"/>
                <w:color w:val="000000"/>
                <w:kern w:val="0"/>
                <w:sz w:val="14"/>
                <w:szCs w:val="14"/>
                <w:lang w:val="en-US" w:eastAsia="en-US" w:bidi="ar-SA"/>
              </w:rPr>
            </w:pPr>
            <w:r>
              <w:rPr>
                <w:spacing w:val="7"/>
                <w:sz w:val="14"/>
                <w:szCs w:val="14"/>
              </w:rPr>
              <w:t>团队能对项目全流程进行合理规划与统筹，沟通充分，配合默契（</w:t>
            </w:r>
            <w:r>
              <w:rPr>
                <w:spacing w:val="-20"/>
                <w:sz w:val="14"/>
                <w:szCs w:val="14"/>
              </w:rPr>
              <w:t xml:space="preserve"> </w:t>
            </w:r>
            <w:r>
              <w:rPr>
                <w:spacing w:val="7"/>
                <w:sz w:val="14"/>
                <w:szCs w:val="14"/>
              </w:rPr>
              <w:t>10</w:t>
            </w:r>
            <w:r>
              <w:rPr>
                <w:spacing w:val="-24"/>
                <w:sz w:val="14"/>
                <w:szCs w:val="14"/>
              </w:rPr>
              <w:t xml:space="preserve"> </w:t>
            </w:r>
            <w:r>
              <w:rPr>
                <w:spacing w:val="7"/>
                <w:sz w:val="14"/>
                <w:szCs w:val="14"/>
              </w:rPr>
              <w:t>分）</w:t>
            </w:r>
          </w:p>
        </w:tc>
        <w:tc>
          <w:tcPr>
            <w:tcW w:w="965" w:type="dxa"/>
            <w:vAlign w:val="top"/>
          </w:tcPr>
          <w:p w14:paraId="0C7E29E7">
            <w:pPr>
              <w:rPr>
                <w:rFonts w:ascii="Arial"/>
                <w:sz w:val="21"/>
              </w:rPr>
            </w:pPr>
          </w:p>
        </w:tc>
      </w:tr>
      <w:tr w14:paraId="4D75DD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525" w:type="dxa"/>
            <w:vMerge w:val="restart"/>
            <w:vAlign w:val="center"/>
          </w:tcPr>
          <w:p w14:paraId="3EBCE09B">
            <w:pPr>
              <w:pStyle w:val="9"/>
              <w:spacing w:before="46" w:line="232" w:lineRule="auto"/>
              <w:jc w:val="center"/>
              <w:rPr>
                <w:b/>
                <w:bCs/>
                <w:spacing w:val="7"/>
                <w:sz w:val="14"/>
                <w:szCs w:val="14"/>
              </w:rPr>
            </w:pPr>
            <w:r>
              <w:rPr>
                <w:b/>
                <w:bCs/>
                <w:spacing w:val="7"/>
                <w:sz w:val="14"/>
                <w:szCs w:val="14"/>
              </w:rPr>
              <w:t>表达与视觉呈现</w:t>
            </w:r>
          </w:p>
          <w:p w14:paraId="002CD2B3">
            <w:pPr>
              <w:pStyle w:val="9"/>
              <w:spacing w:before="46" w:line="232" w:lineRule="auto"/>
              <w:jc w:val="center"/>
              <w:rPr>
                <w:b/>
                <w:bCs/>
                <w:sz w:val="14"/>
                <w:szCs w:val="14"/>
              </w:rPr>
            </w:pPr>
            <w:r>
              <w:rPr>
                <w:b/>
                <w:bCs/>
                <w:sz w:val="14"/>
                <w:szCs w:val="14"/>
              </w:rPr>
              <w:t>（25</w:t>
            </w:r>
            <w:r>
              <w:rPr>
                <w:spacing w:val="-26"/>
                <w:sz w:val="14"/>
                <w:szCs w:val="14"/>
              </w:rPr>
              <w:t xml:space="preserve"> </w:t>
            </w:r>
            <w:r>
              <w:rPr>
                <w:b/>
                <w:bCs/>
                <w:sz w:val="14"/>
                <w:szCs w:val="14"/>
              </w:rPr>
              <w:t>分）</w:t>
            </w:r>
          </w:p>
        </w:tc>
        <w:tc>
          <w:tcPr>
            <w:tcW w:w="5706" w:type="dxa"/>
            <w:vAlign w:val="top"/>
          </w:tcPr>
          <w:p w14:paraId="08A7421C">
            <w:pPr>
              <w:pStyle w:val="9"/>
              <w:spacing w:before="148" w:line="231" w:lineRule="auto"/>
              <w:ind w:left="109" w:leftChars="0"/>
              <w:rPr>
                <w:rFonts w:ascii="宋体" w:hAnsi="宋体" w:eastAsia="宋体" w:cs="宋体"/>
                <w:snapToGrid w:val="0"/>
                <w:color w:val="000000"/>
                <w:kern w:val="0"/>
                <w:sz w:val="14"/>
                <w:szCs w:val="14"/>
                <w:lang w:val="en-US" w:eastAsia="en-US" w:bidi="ar-SA"/>
              </w:rPr>
            </w:pPr>
            <w:r>
              <w:rPr>
                <w:spacing w:val="9"/>
                <w:sz w:val="14"/>
                <w:szCs w:val="14"/>
              </w:rPr>
              <w:t>提交的文档格式符合要求，排版规范，无文字错</w:t>
            </w:r>
            <w:r>
              <w:rPr>
                <w:spacing w:val="8"/>
                <w:sz w:val="14"/>
                <w:szCs w:val="14"/>
              </w:rPr>
              <w:t>误（7</w:t>
            </w:r>
            <w:r>
              <w:rPr>
                <w:spacing w:val="-24"/>
                <w:sz w:val="14"/>
                <w:szCs w:val="14"/>
              </w:rPr>
              <w:t xml:space="preserve"> </w:t>
            </w:r>
            <w:r>
              <w:rPr>
                <w:spacing w:val="8"/>
                <w:sz w:val="14"/>
                <w:szCs w:val="14"/>
              </w:rPr>
              <w:t>分）</w:t>
            </w:r>
          </w:p>
        </w:tc>
        <w:tc>
          <w:tcPr>
            <w:tcW w:w="965" w:type="dxa"/>
            <w:vAlign w:val="top"/>
          </w:tcPr>
          <w:p w14:paraId="46183A42">
            <w:pPr>
              <w:rPr>
                <w:rFonts w:ascii="Arial"/>
                <w:sz w:val="21"/>
              </w:rPr>
            </w:pPr>
          </w:p>
        </w:tc>
      </w:tr>
      <w:tr w14:paraId="2B0BFF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1525" w:type="dxa"/>
            <w:vMerge w:val="continue"/>
            <w:vAlign w:val="top"/>
          </w:tcPr>
          <w:p w14:paraId="40A7D399">
            <w:pPr>
              <w:pStyle w:val="9"/>
              <w:spacing w:before="258" w:line="232" w:lineRule="auto"/>
              <w:ind w:left="453"/>
              <w:rPr>
                <w:b/>
                <w:bCs/>
                <w:sz w:val="14"/>
                <w:szCs w:val="14"/>
              </w:rPr>
            </w:pPr>
          </w:p>
        </w:tc>
        <w:tc>
          <w:tcPr>
            <w:tcW w:w="5706" w:type="dxa"/>
            <w:vAlign w:val="top"/>
          </w:tcPr>
          <w:p w14:paraId="0CBF5B8A">
            <w:pPr>
              <w:pStyle w:val="9"/>
              <w:spacing w:before="147" w:line="231" w:lineRule="auto"/>
              <w:ind w:left="107" w:leftChars="0"/>
              <w:rPr>
                <w:rFonts w:ascii="宋体" w:hAnsi="宋体" w:eastAsia="宋体" w:cs="宋体"/>
                <w:snapToGrid w:val="0"/>
                <w:color w:val="000000"/>
                <w:kern w:val="0"/>
                <w:sz w:val="14"/>
                <w:szCs w:val="14"/>
                <w:lang w:val="en-US" w:eastAsia="en-US" w:bidi="ar-SA"/>
              </w:rPr>
            </w:pPr>
            <w:r>
              <w:rPr>
                <w:spacing w:val="9"/>
                <w:sz w:val="14"/>
                <w:szCs w:val="14"/>
              </w:rPr>
              <w:t>海报设计美观，视觉呈现优秀，相关元素完整，能够较好地反映主题（6</w:t>
            </w:r>
            <w:r>
              <w:rPr>
                <w:spacing w:val="-20"/>
                <w:sz w:val="14"/>
                <w:szCs w:val="14"/>
              </w:rPr>
              <w:t xml:space="preserve"> </w:t>
            </w:r>
            <w:r>
              <w:rPr>
                <w:spacing w:val="9"/>
                <w:sz w:val="14"/>
                <w:szCs w:val="14"/>
              </w:rPr>
              <w:t>分）</w:t>
            </w:r>
          </w:p>
        </w:tc>
        <w:tc>
          <w:tcPr>
            <w:tcW w:w="965" w:type="dxa"/>
            <w:vAlign w:val="top"/>
          </w:tcPr>
          <w:p w14:paraId="0BD80D36">
            <w:pPr>
              <w:rPr>
                <w:rFonts w:ascii="Arial"/>
                <w:sz w:val="21"/>
              </w:rPr>
            </w:pPr>
          </w:p>
        </w:tc>
      </w:tr>
      <w:tr w14:paraId="6F7D68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1525" w:type="dxa"/>
            <w:vMerge w:val="continue"/>
            <w:vAlign w:val="top"/>
          </w:tcPr>
          <w:p w14:paraId="17E10719">
            <w:pPr>
              <w:pStyle w:val="9"/>
              <w:spacing w:before="258" w:line="232" w:lineRule="auto"/>
              <w:ind w:left="453"/>
              <w:rPr>
                <w:b/>
                <w:bCs/>
                <w:sz w:val="14"/>
                <w:szCs w:val="14"/>
              </w:rPr>
            </w:pPr>
          </w:p>
        </w:tc>
        <w:tc>
          <w:tcPr>
            <w:tcW w:w="5706" w:type="dxa"/>
            <w:vAlign w:val="top"/>
          </w:tcPr>
          <w:p w14:paraId="6D96BE55">
            <w:pPr>
              <w:pStyle w:val="9"/>
              <w:spacing w:before="146" w:line="231" w:lineRule="auto"/>
              <w:ind w:left="109" w:leftChars="0"/>
              <w:rPr>
                <w:rFonts w:ascii="宋体" w:hAnsi="宋体" w:eastAsia="宋体" w:cs="宋体"/>
                <w:snapToGrid w:val="0"/>
                <w:color w:val="000000"/>
                <w:kern w:val="0"/>
                <w:sz w:val="14"/>
                <w:szCs w:val="14"/>
                <w:lang w:val="en-US" w:eastAsia="en-US" w:bidi="ar-SA"/>
              </w:rPr>
            </w:pPr>
            <w:r>
              <w:rPr>
                <w:spacing w:val="9"/>
                <w:sz w:val="14"/>
                <w:szCs w:val="14"/>
              </w:rPr>
              <w:t>展示的作品（编程作品、实物模型）构思巧妙，展示效果良好（5</w:t>
            </w:r>
            <w:r>
              <w:rPr>
                <w:spacing w:val="-24"/>
                <w:sz w:val="14"/>
                <w:szCs w:val="14"/>
              </w:rPr>
              <w:t xml:space="preserve"> </w:t>
            </w:r>
            <w:r>
              <w:rPr>
                <w:spacing w:val="8"/>
                <w:sz w:val="14"/>
                <w:szCs w:val="14"/>
              </w:rPr>
              <w:t>分）</w:t>
            </w:r>
          </w:p>
        </w:tc>
        <w:tc>
          <w:tcPr>
            <w:tcW w:w="965" w:type="dxa"/>
            <w:vAlign w:val="top"/>
          </w:tcPr>
          <w:p w14:paraId="2B52ECB6">
            <w:pPr>
              <w:rPr>
                <w:rFonts w:ascii="Arial"/>
                <w:sz w:val="21"/>
              </w:rPr>
            </w:pPr>
          </w:p>
        </w:tc>
      </w:tr>
      <w:tr w14:paraId="250CEB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2" w:hRule="atLeast"/>
        </w:trPr>
        <w:tc>
          <w:tcPr>
            <w:tcW w:w="1525" w:type="dxa"/>
            <w:vMerge w:val="continue"/>
            <w:vAlign w:val="top"/>
          </w:tcPr>
          <w:p w14:paraId="5AE1C560">
            <w:pPr>
              <w:pStyle w:val="9"/>
              <w:spacing w:before="258" w:line="232" w:lineRule="auto"/>
              <w:ind w:left="453"/>
              <w:rPr>
                <w:b/>
                <w:bCs/>
                <w:sz w:val="14"/>
                <w:szCs w:val="14"/>
              </w:rPr>
            </w:pPr>
          </w:p>
        </w:tc>
        <w:tc>
          <w:tcPr>
            <w:tcW w:w="5706" w:type="dxa"/>
            <w:vAlign w:val="top"/>
          </w:tcPr>
          <w:p w14:paraId="266DCE49">
            <w:pPr>
              <w:pStyle w:val="9"/>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ascii="宋体" w:hAnsi="宋体" w:eastAsia="宋体" w:cs="宋体"/>
                <w:snapToGrid w:val="0"/>
                <w:color w:val="000000"/>
                <w:kern w:val="0"/>
                <w:sz w:val="14"/>
                <w:szCs w:val="14"/>
                <w:lang w:val="en-US" w:eastAsia="en-US" w:bidi="ar-SA"/>
              </w:rPr>
            </w:pPr>
            <w:r>
              <w:rPr>
                <w:spacing w:val="8"/>
                <w:sz w:val="14"/>
                <w:szCs w:val="14"/>
              </w:rPr>
              <w:t>问辩中思路清晰,有肢体语言表达,语言流畅，重点突</w:t>
            </w:r>
            <w:r>
              <w:rPr>
                <w:spacing w:val="7"/>
                <w:sz w:val="14"/>
                <w:szCs w:val="14"/>
              </w:rPr>
              <w:t>出，能够清楚地阐述作品创意与</w:t>
            </w:r>
            <w:r>
              <w:rPr>
                <w:sz w:val="14"/>
                <w:szCs w:val="14"/>
              </w:rPr>
              <w:t xml:space="preserve"> </w:t>
            </w:r>
            <w:r>
              <w:rPr>
                <w:spacing w:val="6"/>
                <w:sz w:val="14"/>
                <w:szCs w:val="14"/>
              </w:rPr>
              <w:t>实现的过程（7</w:t>
            </w:r>
            <w:r>
              <w:rPr>
                <w:spacing w:val="-23"/>
                <w:sz w:val="14"/>
                <w:szCs w:val="14"/>
              </w:rPr>
              <w:t xml:space="preserve"> </w:t>
            </w:r>
            <w:r>
              <w:rPr>
                <w:spacing w:val="6"/>
                <w:sz w:val="14"/>
                <w:szCs w:val="14"/>
              </w:rPr>
              <w:t>分）</w:t>
            </w:r>
          </w:p>
        </w:tc>
        <w:tc>
          <w:tcPr>
            <w:tcW w:w="965" w:type="dxa"/>
            <w:vAlign w:val="top"/>
          </w:tcPr>
          <w:p w14:paraId="5EA3BE83">
            <w:pPr>
              <w:rPr>
                <w:rFonts w:ascii="Arial"/>
                <w:sz w:val="21"/>
              </w:rPr>
            </w:pPr>
          </w:p>
        </w:tc>
      </w:tr>
      <w:tr w14:paraId="1582D6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7" w:hRule="atLeast"/>
        </w:trPr>
        <w:tc>
          <w:tcPr>
            <w:tcW w:w="7231" w:type="dxa"/>
            <w:gridSpan w:val="2"/>
            <w:vAlign w:val="center"/>
          </w:tcPr>
          <w:p w14:paraId="2D665D94">
            <w:pPr>
              <w:pStyle w:val="9"/>
              <w:spacing w:before="148" w:line="474" w:lineRule="auto"/>
              <w:ind w:left="116" w:right="104" w:hanging="7"/>
              <w:jc w:val="center"/>
              <w:rPr>
                <w:rFonts w:hint="eastAsia" w:eastAsia="宋体"/>
                <w:spacing w:val="8"/>
                <w:sz w:val="14"/>
                <w:szCs w:val="14"/>
                <w:lang w:val="en-US" w:eastAsia="zh-CN"/>
              </w:rPr>
            </w:pPr>
            <w:r>
              <w:rPr>
                <w:rFonts w:hint="eastAsia"/>
                <w:spacing w:val="8"/>
                <w:sz w:val="14"/>
                <w:szCs w:val="14"/>
                <w:lang w:val="en-US" w:eastAsia="zh-CN"/>
              </w:rPr>
              <w:t>总分数（上述各项成绩总和）</w:t>
            </w:r>
          </w:p>
        </w:tc>
        <w:tc>
          <w:tcPr>
            <w:tcW w:w="965" w:type="dxa"/>
            <w:vAlign w:val="top"/>
          </w:tcPr>
          <w:p w14:paraId="6E25140A">
            <w:pPr>
              <w:rPr>
                <w:rFonts w:ascii="Arial"/>
                <w:sz w:val="21"/>
              </w:rPr>
            </w:pPr>
          </w:p>
        </w:tc>
      </w:tr>
    </w:tbl>
    <w:p w14:paraId="5F0DCE23">
      <w:pPr>
        <w:rPr>
          <w:rFonts w:ascii="Arial"/>
          <w:sz w:val="21"/>
        </w:rPr>
      </w:pPr>
    </w:p>
    <w:p w14:paraId="148A84E7">
      <w:pPr>
        <w:spacing w:line="356" w:lineRule="auto"/>
        <w:rPr>
          <w:rFonts w:ascii="Arial"/>
          <w:sz w:val="21"/>
        </w:rPr>
      </w:pPr>
    </w:p>
    <w:p w14:paraId="0F332B64">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firstLine="612" w:firstLineChars="200"/>
        <w:textAlignment w:val="baseline"/>
        <w:outlineLvl w:val="1"/>
        <w:rPr>
          <w:rFonts w:hint="eastAsia" w:ascii="黑体" w:hAnsi="黑体" w:eastAsia="黑体" w:cs="黑体"/>
          <w:b w:val="0"/>
          <w:bCs w:val="0"/>
          <w:sz w:val="32"/>
          <w:szCs w:val="32"/>
        </w:rPr>
      </w:pPr>
      <w:r>
        <w:rPr>
          <w:rFonts w:hint="eastAsia" w:ascii="黑体" w:hAnsi="黑体" w:eastAsia="黑体" w:cs="黑体"/>
          <w:b w:val="0"/>
          <w:bCs w:val="0"/>
          <w:spacing w:val="-7"/>
          <w:sz w:val="32"/>
          <w:szCs w:val="32"/>
          <w:lang w:val="en-US" w:eastAsia="zh-CN"/>
        </w:rPr>
        <w:t>六、</w:t>
      </w:r>
      <w:r>
        <w:rPr>
          <w:rFonts w:hint="eastAsia" w:ascii="黑体" w:hAnsi="黑体" w:eastAsia="黑体" w:cs="黑体"/>
          <w:b w:val="0"/>
          <w:bCs w:val="0"/>
          <w:spacing w:val="-7"/>
          <w:sz w:val="32"/>
          <w:szCs w:val="32"/>
        </w:rPr>
        <w:t>知识产权</w:t>
      </w:r>
    </w:p>
    <w:p w14:paraId="13537020">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firstLine="676"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lang w:val="en-US" w:eastAsia="zh-CN"/>
        </w:rPr>
        <w:t>一</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参赛作品要求为原创作品，对于提交</w:t>
      </w:r>
      <w:r>
        <w:rPr>
          <w:rFonts w:hint="eastAsia" w:ascii="仿宋_GB2312" w:hAnsi="仿宋_GB2312" w:eastAsia="仿宋_GB2312" w:cs="仿宋_GB2312"/>
          <w:spacing w:val="8"/>
          <w:sz w:val="32"/>
          <w:szCs w:val="32"/>
        </w:rPr>
        <w:t>的内容不完整</w:t>
      </w:r>
      <w:r>
        <w:rPr>
          <w:rFonts w:hint="eastAsia" w:ascii="仿宋_GB2312" w:hAnsi="仿宋_GB2312" w:eastAsia="仿宋_GB2312" w:cs="仿宋_GB2312"/>
          <w:spacing w:val="8"/>
          <w:sz w:val="32"/>
          <w:szCs w:val="32"/>
          <w:lang w:eastAsia="zh-CN"/>
        </w:rPr>
        <w:t>，</w:t>
      </w:r>
      <w:r>
        <w:rPr>
          <w:rFonts w:hint="eastAsia" w:ascii="仿宋_GB2312" w:hAnsi="仿宋_GB2312" w:eastAsia="仿宋_GB2312" w:cs="仿宋_GB2312"/>
          <w:spacing w:val="8"/>
          <w:sz w:val="32"/>
          <w:szCs w:val="32"/>
        </w:rPr>
        <w:t>或提供任何虚假信息；有违背相关法律、法</w:t>
      </w:r>
      <w:r>
        <w:rPr>
          <w:rFonts w:hint="eastAsia" w:ascii="仿宋_GB2312" w:hAnsi="仿宋_GB2312" w:eastAsia="仿宋_GB2312" w:cs="仿宋_GB2312"/>
          <w:spacing w:val="9"/>
          <w:sz w:val="32"/>
          <w:szCs w:val="32"/>
        </w:rPr>
        <w:t>规，涉嫌作弊行为</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侵犯他人知识产权等作品视为无效参赛作品，并承担全部责任</w:t>
      </w:r>
      <w:r>
        <w:rPr>
          <w:rFonts w:hint="eastAsia" w:ascii="仿宋_GB2312" w:hAnsi="仿宋_GB2312" w:eastAsia="仿宋_GB2312" w:cs="仿宋_GB2312"/>
          <w:spacing w:val="9"/>
          <w:sz w:val="32"/>
          <w:szCs w:val="32"/>
          <w:lang w:eastAsia="zh-CN"/>
        </w:rPr>
        <w:t>。</w:t>
      </w:r>
    </w:p>
    <w:p w14:paraId="392A2183">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firstLine="676"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lang w:val="en-US" w:eastAsia="zh-CN"/>
        </w:rPr>
        <w:t>二</w:t>
      </w:r>
      <w:r>
        <w:rPr>
          <w:rFonts w:hint="eastAsia" w:ascii="仿宋_GB2312" w:hAnsi="仿宋_GB2312" w:eastAsia="仿宋_GB2312" w:cs="仿宋_GB2312"/>
          <w:spacing w:val="9"/>
          <w:sz w:val="32"/>
          <w:szCs w:val="32"/>
          <w:lang w:eastAsia="zh-CN"/>
        </w:rPr>
        <w:t>）</w:t>
      </w:r>
      <w:r>
        <w:rPr>
          <w:rFonts w:hint="eastAsia" w:ascii="仿宋_GB2312" w:hAnsi="仿宋_GB2312" w:eastAsia="仿宋_GB2312" w:cs="仿宋_GB2312"/>
          <w:spacing w:val="9"/>
          <w:sz w:val="32"/>
          <w:szCs w:val="32"/>
        </w:rPr>
        <w:t>学校和学生所作的参赛方案及作品，所有权归参赛者个人或所在学校所有，允许主办方进行非商</w:t>
      </w:r>
      <w:r>
        <w:rPr>
          <w:rFonts w:hint="eastAsia" w:ascii="仿宋_GB2312" w:hAnsi="仿宋_GB2312" w:eastAsia="仿宋_GB2312" w:cs="仿宋_GB2312"/>
          <w:spacing w:val="7"/>
          <w:sz w:val="32"/>
          <w:szCs w:val="32"/>
        </w:rPr>
        <w:t>业性质的各种宣传。</w:t>
      </w:r>
    </w:p>
    <w:p w14:paraId="66B31086">
      <w:pPr>
        <w:spacing w:before="54"/>
        <w:ind w:left="0" w:leftChars="0" w:right="0" w:rightChars="0" w:firstLine="0" w:firstLineChars="0"/>
        <w:jc w:val="left"/>
        <w:rPr>
          <w:rFonts w:hint="eastAsia" w:ascii="黑体" w:hAnsi="黑体" w:eastAsia="黑体"/>
          <w:spacing w:val="0"/>
          <w:sz w:val="28"/>
        </w:rPr>
      </w:pPr>
    </w:p>
    <w:p w14:paraId="0C5836A0">
      <w:pPr>
        <w:spacing w:before="54"/>
        <w:ind w:left="0" w:leftChars="0" w:right="0" w:rightChars="0" w:firstLine="0" w:firstLineChars="0"/>
        <w:jc w:val="left"/>
        <w:rPr>
          <w:rFonts w:hint="eastAsia" w:ascii="黑体" w:hAnsi="黑体" w:eastAsia="黑体"/>
          <w:spacing w:val="0"/>
          <w:sz w:val="28"/>
        </w:rPr>
      </w:pPr>
    </w:p>
    <w:p w14:paraId="37C8B6CE">
      <w:pPr>
        <w:spacing w:before="54"/>
        <w:ind w:left="0" w:leftChars="0" w:right="0" w:rightChars="0" w:firstLine="0" w:firstLineChars="0"/>
        <w:jc w:val="left"/>
        <w:rPr>
          <w:rFonts w:hint="eastAsia" w:ascii="黑体" w:hAnsi="黑体" w:eastAsia="黑体"/>
          <w:spacing w:val="0"/>
          <w:sz w:val="28"/>
        </w:rPr>
      </w:pPr>
    </w:p>
    <w:p w14:paraId="5434F79A">
      <w:pPr>
        <w:spacing w:before="54"/>
        <w:ind w:left="0" w:leftChars="0" w:right="0" w:rightChars="0" w:firstLine="0" w:firstLineChars="0"/>
        <w:jc w:val="left"/>
        <w:rPr>
          <w:rFonts w:hint="eastAsia" w:ascii="黑体" w:hAnsi="黑体" w:eastAsia="黑体"/>
          <w:spacing w:val="0"/>
          <w:sz w:val="28"/>
        </w:rPr>
      </w:pPr>
    </w:p>
    <w:p w14:paraId="5CB1178A">
      <w:pPr>
        <w:pStyle w:val="2"/>
        <w:bidi w:val="0"/>
        <w:rPr>
          <w:rFonts w:hint="default" w:ascii="黑体" w:hAnsi="黑体" w:eastAsia="黑体" w:cs="黑体"/>
          <w:color w:val="auto"/>
          <w:kern w:val="2"/>
          <w:sz w:val="32"/>
          <w:szCs w:val="32"/>
          <w:lang w:val="en-US" w:eastAsia="zh-CN"/>
        </w:rPr>
      </w:pPr>
    </w:p>
    <w:p w14:paraId="7060FCBE"/>
    <w:sectPr>
      <w:footerReference r:id="rId3" w:type="default"/>
      <w:pgSz w:w="11906" w:h="16838"/>
      <w:pgMar w:top="2098" w:right="1474" w:bottom="1417"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25E4117A-2B1F-4BC5-BF3F-AB557D0E6E59}"/>
  </w:font>
  <w:font w:name="黑体">
    <w:panose1 w:val="02010609060101010101"/>
    <w:charset w:val="86"/>
    <w:family w:val="auto"/>
    <w:pitch w:val="default"/>
    <w:sig w:usb0="800002BF" w:usb1="38CF7CFA" w:usb2="00000016" w:usb3="00000000" w:csb0="00040001" w:csb1="00000000"/>
    <w:embedRegular r:id="rId2" w:fontKey="{0EC125A7-3EFF-4C45-9BAC-AFBC1F4611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1B212CB3-EA3B-40E5-8DC0-B31018E83FEB}"/>
  </w:font>
  <w:font w:name="仿宋">
    <w:panose1 w:val="02010609060101010101"/>
    <w:charset w:val="86"/>
    <w:family w:val="auto"/>
    <w:pitch w:val="default"/>
    <w:sig w:usb0="800002BF" w:usb1="38CF7CFA" w:usb2="00000016" w:usb3="00000000" w:csb0="00040001" w:csb1="00000000"/>
    <w:embedRegular r:id="rId4" w:fontKey="{65194BC4-2AFD-4809-A163-D8C28DD50DAC}"/>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E0000" w:usb2="00000000" w:usb3="00000000" w:csb0="00040000" w:csb1="00000000"/>
    <w:embedRegular r:id="rId5" w:fontKey="{CEA8B416-4375-4B91-A0C3-988182089B5D}"/>
  </w:font>
  <w:font w:name="仿宋_GB2312">
    <w:panose1 w:val="02010609030101010101"/>
    <w:charset w:val="86"/>
    <w:family w:val="auto"/>
    <w:pitch w:val="default"/>
    <w:sig w:usb0="00000001" w:usb1="080E0000" w:usb2="00000000" w:usb3="00000000" w:csb0="00040000" w:csb1="00000000"/>
    <w:embedRegular r:id="rId6" w:fontKey="{9072F14E-8BEF-48EA-B209-A1A8D05E059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41DF5">
    <w:pPr>
      <w:spacing w:line="186" w:lineRule="auto"/>
      <w:ind w:left="4353"/>
      <w:rPr>
        <w:rFonts w:hint="eastAsia" w:ascii="仿宋" w:hAnsi="仿宋" w:eastAsia="仿宋" w:cs="仿宋"/>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40966F90"/>
    <w:rsid w:val="118F129A"/>
    <w:rsid w:val="40966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仿宋" w:hAnsi="仿宋" w:eastAsia="仿宋" w:cs="仿宋"/>
      <w:sz w:val="28"/>
      <w:szCs w:val="28"/>
      <w:lang w:val="en-US" w:eastAsia="zh-CN"/>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微软雅黑" w:hAnsi="微软雅黑" w:eastAsia="微软雅黑" w:cs="微软雅黑"/>
      <w:sz w:val="20"/>
      <w:szCs w:val="20"/>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5296</Words>
  <Characters>5442</Characters>
  <Lines>0</Lines>
  <Paragraphs>0</Paragraphs>
  <TotalTime>21</TotalTime>
  <ScaleCrop>false</ScaleCrop>
  <LinksUpToDate>false</LinksUpToDate>
  <CharactersWithSpaces>5535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2024-09-05T06:02:00Z</dcterms:created>
  <dc:creator>土圭垚圭土</dc:creator>
  <cp:lastModifiedBy>土圭垚圭土</cp:lastModifiedBy>
  <dcterms:modified xsi:type="dcterms:W3CDTF">2024-09-05T06:43:36Z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DF66C1F848BA43F797529C993DA370A1_11</vt:lpwstr>
  </property>
</Properties>
</file>